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353A7C" w:rsidRPr="00353A7C" w:rsidTr="00353A7C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353A7C" w:rsidRPr="00353A7C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3A7C" w:rsidRPr="00353A7C" w:rsidRDefault="00353A7C" w:rsidP="00353A7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4"/>
                    </w:rPr>
                  </w:pPr>
                  <w:r w:rsidRPr="00353A7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7813392" wp14:editId="6E64BBE5">
                        <wp:extent cx="835025" cy="636270"/>
                        <wp:effectExtent l="0" t="0" r="3175" b="0"/>
                        <wp:docPr id="2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025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3A7C" w:rsidRPr="00353A7C" w:rsidRDefault="00353A7C" w:rsidP="00353A7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4"/>
                    </w:rPr>
                  </w:pPr>
                </w:p>
                <w:p w:rsidR="00353A7C" w:rsidRPr="00353A7C" w:rsidRDefault="00353A7C" w:rsidP="00353A7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4"/>
                    </w:rPr>
                  </w:pPr>
                </w:p>
                <w:p w:rsidR="00353A7C" w:rsidRPr="00353A7C" w:rsidRDefault="00353A7C" w:rsidP="00353A7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53A7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353A7C" w:rsidRPr="00353A7C" w:rsidRDefault="00353A7C" w:rsidP="00353A7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</w:rPr>
                  </w:pPr>
                  <w:r w:rsidRPr="00353A7C"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</w:rPr>
                    <w:t>РЕГИОНАЛЬНАЯ ЭНЕРГЕТИЧЕСКАЯ КОМИССИЯ</w:t>
                  </w:r>
                </w:p>
                <w:p w:rsidR="00353A7C" w:rsidRPr="00353A7C" w:rsidRDefault="00353A7C" w:rsidP="00353A7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353A7C" w:rsidRPr="00353A7C" w:rsidRDefault="00353A7C" w:rsidP="00353A7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353A7C"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</w:rPr>
                    <w:t>СВЕРДЛОВСКОЙ ОБЛАСТИ</w:t>
                  </w:r>
                </w:p>
              </w:tc>
            </w:tr>
          </w:tbl>
          <w:p w:rsidR="00353A7C" w:rsidRPr="00353A7C" w:rsidRDefault="00353A7C" w:rsidP="00353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53A7C" w:rsidRPr="00353A7C" w:rsidRDefault="00353A7C" w:rsidP="00353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3A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353A7C" w:rsidRPr="00353A7C" w:rsidRDefault="00353A7C" w:rsidP="00353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</w:rPr>
            </w:pPr>
          </w:p>
          <w:p w:rsidR="00353A7C" w:rsidRPr="00353A7C" w:rsidRDefault="00353A7C" w:rsidP="00353A7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3A7C" w:rsidRPr="00353A7C" w:rsidRDefault="00353A7C" w:rsidP="0035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5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.11.2018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r w:rsidRPr="00353A7C">
        <w:rPr>
          <w:rFonts w:ascii="Times New Roman" w:eastAsia="Times New Roman" w:hAnsi="Times New Roman" w:cs="Times New Roman"/>
          <w:sz w:val="24"/>
          <w:szCs w:val="24"/>
          <w:lang w:eastAsia="ru-RU"/>
        </w:rPr>
        <w:t>-ПК</w:t>
      </w:r>
    </w:p>
    <w:p w:rsidR="00353A7C" w:rsidRPr="00353A7C" w:rsidRDefault="00353A7C" w:rsidP="0035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A7C">
        <w:rPr>
          <w:rFonts w:ascii="Times New Roman" w:eastAsia="Times New Roman" w:hAnsi="Times New Roman" w:cs="Times New Roman"/>
          <w:sz w:val="24"/>
          <w:szCs w:val="28"/>
          <w:lang w:eastAsia="ru-RU"/>
        </w:rPr>
        <w:t>г. Екатеринбург</w:t>
      </w:r>
    </w:p>
    <w:p w:rsidR="00353A7C" w:rsidRPr="00353A7C" w:rsidRDefault="00353A7C" w:rsidP="00353A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3A7C" w:rsidRPr="00353A7C" w:rsidRDefault="00353A7C" w:rsidP="00353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F392A" w:rsidRPr="00A027D0" w:rsidRDefault="00511586" w:rsidP="00511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</w:t>
      </w:r>
      <w:r w:rsidR="00DF392A" w:rsidRPr="00A0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дении производственных программ в области обращения </w:t>
      </w:r>
      <w:r w:rsidR="00A0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DF392A" w:rsidRPr="00A0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твердыми коммунальными отходами, установлении</w:t>
      </w:r>
      <w:r w:rsidRPr="00A0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F392A" w:rsidRPr="00A0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долгосрочных </w:t>
      </w:r>
      <w:hyperlink w:anchor="Par34" w:history="1">
        <w:proofErr w:type="gramStart"/>
        <w:r w:rsidR="00DF392A" w:rsidRPr="00A027D0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параметр</w:t>
        </w:r>
      </w:hyperlink>
      <w:r w:rsidR="00DF392A" w:rsidRPr="00A0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  <w:proofErr w:type="gramEnd"/>
      <w:r w:rsidR="00DF392A" w:rsidRPr="00A0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регулирования тарифов, определяемых на долгосрочный период регулирования для установления предельных тарифов на захоронение </w:t>
      </w:r>
      <w:r w:rsidRPr="00A0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тверды</w:t>
      </w:r>
      <w:r w:rsidR="00DF392A" w:rsidRPr="00A0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A0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коммунальны</w:t>
      </w:r>
      <w:r w:rsidR="00DF392A" w:rsidRPr="00A0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A0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отход</w:t>
      </w:r>
      <w:r w:rsidR="00DF392A" w:rsidRPr="00A0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ов и установлении предельных тарифов </w:t>
      </w:r>
      <w:r w:rsidR="00A0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DF392A" w:rsidRPr="00A0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захоронение твердых коммунальных отходов операторам по обращению </w:t>
      </w:r>
      <w:r w:rsidR="00A0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DF392A" w:rsidRPr="00A0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твердыми коммунальными отходами в Свердловской области</w:t>
      </w:r>
    </w:p>
    <w:p w:rsidR="00511586" w:rsidRPr="00A027D0" w:rsidRDefault="00A027D0" w:rsidP="00511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2019–</w:t>
      </w:r>
      <w:r w:rsidR="00DF392A" w:rsidRPr="00A0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2021 годы</w:t>
      </w:r>
      <w:r w:rsidR="00511586" w:rsidRPr="00A02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11586" w:rsidRDefault="00511586" w:rsidP="00511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27D0" w:rsidRPr="00A027D0" w:rsidRDefault="00A027D0" w:rsidP="00511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392A" w:rsidRPr="00A027D0" w:rsidRDefault="00102A43" w:rsidP="00DF3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 w:rsidRPr="00A027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июня 1998 года </w:t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</w:t>
      </w:r>
      <w:r w:rsidR="005455D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proofErr w:type="gramStart"/>
        <w:r w:rsidR="00755893" w:rsidRPr="00A027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</w:hyperlink>
      <w:r w:rsidR="00755893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остановлениями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16.05.2016 </w:t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424 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504F" w:rsidRPr="0079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</w:t>
      </w:r>
      <w:proofErr w:type="gramStart"/>
      <w:r w:rsidR="0079504F" w:rsidRPr="0079504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осуществления контроля за реализацией инвестиционны</w:t>
      </w:r>
      <w:r w:rsidR="0079504F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производственных программ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30.05.2016 </w:t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484</w:t>
      </w:r>
      <w:r w:rsidR="005455D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893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ценообразовании в области обращения с твердыми коммунальными отходами</w:t>
      </w:r>
      <w:r w:rsidR="00AF1D45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5893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2" w:history="1">
        <w:r w:rsidRPr="00A027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Свердловской области от 13.11.2010 </w:t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1067-УГ </w:t>
      </w:r>
      <w:r w:rsidR="00795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Региональной энергетической комиссии Свердловской области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2010, 19 ноября, </w:t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412-413) </w:t>
      </w:r>
      <w:r w:rsid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изменениями, внесенными </w:t>
      </w:r>
      <w:r w:rsidR="00AF1D45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казами Губернатора Свердловской области </w:t>
      </w:r>
      <w:r w:rsid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20.01.2011 </w:t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31-УГ (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2011, 26</w:t>
      </w:r>
      <w:proofErr w:type="gramEnd"/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января, </w:t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18), от 15.09.2011 </w:t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819-УГ (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2011, 23 сентября, </w:t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349), от 06.09.2012 </w:t>
      </w:r>
      <w:r w:rsid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669-УГ (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2012, 8 сентября, </w:t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357-358), от 22.07.2013</w:t>
      </w:r>
      <w:r w:rsid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388-УГ (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2013, 26 июля,</w:t>
      </w:r>
      <w:r w:rsidR="00755893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349-350), от 17.02.2014 </w:t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85-УГ (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2014, 21 февраля, </w:t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32), от 24.11.2014 </w:t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562-УГ (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2014, 26 ноября, </w:t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218), от 12.05.2015 </w:t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206-УГ 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2015, 16 мая, </w:t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84), от 10.02.2016 </w:t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50-УГ (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</w:t>
      </w:r>
      <w:proofErr w:type="gramEnd"/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2016, 17 февраля, </w:t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28), от 06.12.2016 </w:t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740-УГ (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DC4521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2016, 13 декабря, </w:t>
      </w:r>
      <w:r w:rsidR="0059536E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232)</w:t>
      </w:r>
      <w:r w:rsidR="007950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92A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12.09.2017 № 464-УГ («Областная газета», 201</w:t>
      </w:r>
      <w:r w:rsid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92A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сентября, № 171) и от 25.07.2018 </w:t>
      </w:r>
      <w:hyperlink r:id="rId13" w:history="1">
        <w:r w:rsidR="00DF392A" w:rsidRPr="00A027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="00DF392A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355-УГ («Областная газета», 2018, </w:t>
      </w:r>
      <w:r w:rsid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92A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</w:t>
      </w:r>
      <w:r w:rsidR="0079504F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134</w:t>
      </w:r>
      <w:r w:rsidR="00DF392A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392A" w:rsidRPr="00A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энергетическая комиссия Свердловской области </w:t>
      </w:r>
    </w:p>
    <w:p w:rsidR="0059536E" w:rsidRPr="00A027D0" w:rsidRDefault="005339A7" w:rsidP="00A02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7D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0227E" w:rsidRPr="00A027D0" w:rsidRDefault="00A0227E" w:rsidP="00A022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D0">
        <w:rPr>
          <w:rFonts w:ascii="Times New Roman" w:hAnsi="Times New Roman" w:cs="Times New Roman"/>
          <w:sz w:val="28"/>
          <w:szCs w:val="28"/>
        </w:rPr>
        <w:t xml:space="preserve">1. Утвердить операторам по обращению с твердыми коммунальными отходами производственные программы </w:t>
      </w:r>
      <w:r w:rsidR="00B13054" w:rsidRPr="00A027D0">
        <w:rPr>
          <w:rFonts w:ascii="Times New Roman" w:hAnsi="Times New Roman" w:cs="Times New Roman"/>
          <w:sz w:val="28"/>
          <w:szCs w:val="28"/>
        </w:rPr>
        <w:t>по захоронению</w:t>
      </w:r>
      <w:r w:rsidRPr="00A027D0">
        <w:rPr>
          <w:rFonts w:ascii="Times New Roman" w:hAnsi="Times New Roman" w:cs="Times New Roman"/>
          <w:sz w:val="28"/>
          <w:szCs w:val="28"/>
        </w:rPr>
        <w:t xml:space="preserve"> тверды</w:t>
      </w:r>
      <w:r w:rsidR="00B13054" w:rsidRPr="00A027D0">
        <w:rPr>
          <w:rFonts w:ascii="Times New Roman" w:hAnsi="Times New Roman" w:cs="Times New Roman"/>
          <w:sz w:val="28"/>
          <w:szCs w:val="28"/>
        </w:rPr>
        <w:t>х</w:t>
      </w:r>
      <w:r w:rsidRPr="00A027D0">
        <w:rPr>
          <w:rFonts w:ascii="Times New Roman" w:hAnsi="Times New Roman" w:cs="Times New Roman"/>
          <w:sz w:val="28"/>
          <w:szCs w:val="28"/>
        </w:rPr>
        <w:t xml:space="preserve"> коммунальны</w:t>
      </w:r>
      <w:r w:rsidR="00B13054" w:rsidRPr="00A027D0">
        <w:rPr>
          <w:rFonts w:ascii="Times New Roman" w:hAnsi="Times New Roman" w:cs="Times New Roman"/>
          <w:sz w:val="28"/>
          <w:szCs w:val="28"/>
        </w:rPr>
        <w:t>х</w:t>
      </w:r>
      <w:r w:rsidRPr="00A027D0">
        <w:rPr>
          <w:rFonts w:ascii="Times New Roman" w:hAnsi="Times New Roman" w:cs="Times New Roman"/>
          <w:sz w:val="28"/>
          <w:szCs w:val="28"/>
        </w:rPr>
        <w:t xml:space="preserve"> отход</w:t>
      </w:r>
      <w:r w:rsidR="00B13054" w:rsidRPr="00A027D0">
        <w:rPr>
          <w:rFonts w:ascii="Times New Roman" w:hAnsi="Times New Roman" w:cs="Times New Roman"/>
          <w:sz w:val="28"/>
          <w:szCs w:val="28"/>
        </w:rPr>
        <w:t>ов</w:t>
      </w:r>
      <w:r w:rsidRPr="00A027D0">
        <w:rPr>
          <w:rFonts w:ascii="Times New Roman" w:hAnsi="Times New Roman" w:cs="Times New Roman"/>
          <w:sz w:val="28"/>
          <w:szCs w:val="28"/>
        </w:rPr>
        <w:t xml:space="preserve"> </w:t>
      </w:r>
      <w:r w:rsidR="00C71058" w:rsidRPr="00A027D0">
        <w:rPr>
          <w:rFonts w:ascii="Times New Roman" w:hAnsi="Times New Roman" w:cs="Times New Roman"/>
          <w:sz w:val="28"/>
          <w:szCs w:val="28"/>
        </w:rPr>
        <w:t>в</w:t>
      </w:r>
      <w:r w:rsidRPr="00A027D0">
        <w:rPr>
          <w:rFonts w:ascii="Times New Roman" w:hAnsi="Times New Roman" w:cs="Times New Roman"/>
          <w:sz w:val="28"/>
          <w:szCs w:val="28"/>
        </w:rPr>
        <w:t xml:space="preserve"> Свердловской области на период с 01.01.2019 по 31.12.2021 включительно (</w:t>
      </w:r>
      <w:r w:rsidR="007F121C" w:rsidRPr="00A027D0">
        <w:rPr>
          <w:rFonts w:ascii="Times New Roman" w:hAnsi="Times New Roman" w:cs="Times New Roman"/>
          <w:sz w:val="28"/>
          <w:szCs w:val="28"/>
        </w:rPr>
        <w:t>прилагаются</w:t>
      </w:r>
      <w:r w:rsidRPr="00A027D0">
        <w:rPr>
          <w:rFonts w:ascii="Times New Roman" w:hAnsi="Times New Roman" w:cs="Times New Roman"/>
          <w:sz w:val="28"/>
          <w:szCs w:val="28"/>
        </w:rPr>
        <w:t>).</w:t>
      </w:r>
    </w:p>
    <w:p w:rsidR="00A0227E" w:rsidRPr="00A027D0" w:rsidRDefault="00A0227E" w:rsidP="00A022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D0">
        <w:rPr>
          <w:rFonts w:ascii="Times New Roman" w:hAnsi="Times New Roman" w:cs="Times New Roman"/>
          <w:sz w:val="28"/>
          <w:szCs w:val="28"/>
        </w:rPr>
        <w:t xml:space="preserve">2. Установить операторам по обращению с твердыми коммунальными отходами в Свердловской области долгосрочные </w:t>
      </w:r>
      <w:hyperlink w:anchor="Par34" w:history="1">
        <w:r w:rsidRPr="00A027D0">
          <w:rPr>
            <w:rFonts w:ascii="Times New Roman" w:hAnsi="Times New Roman" w:cs="Times New Roman"/>
            <w:sz w:val="28"/>
            <w:szCs w:val="28"/>
          </w:rPr>
          <w:t>параметры</w:t>
        </w:r>
      </w:hyperlink>
      <w:r w:rsidRPr="00A027D0">
        <w:rPr>
          <w:rFonts w:ascii="Times New Roman" w:hAnsi="Times New Roman" w:cs="Times New Roman"/>
          <w:sz w:val="28"/>
          <w:szCs w:val="28"/>
        </w:rPr>
        <w:t xml:space="preserve"> регулирования тарифов, определяемые на долгосрочный период регулирования для установления предельных тарифов на захоронение твердых коммунальных отходов, </w:t>
      </w:r>
      <w:r w:rsidR="00A027D0">
        <w:rPr>
          <w:rFonts w:ascii="Times New Roman" w:hAnsi="Times New Roman" w:cs="Times New Roman"/>
          <w:sz w:val="28"/>
          <w:szCs w:val="28"/>
        </w:rPr>
        <w:br/>
      </w:r>
      <w:r w:rsidRPr="00A027D0">
        <w:rPr>
          <w:rFonts w:ascii="Times New Roman" w:hAnsi="Times New Roman" w:cs="Times New Roman"/>
          <w:sz w:val="28"/>
          <w:szCs w:val="28"/>
        </w:rPr>
        <w:t xml:space="preserve">на 2019–2021 годы (приложение № </w:t>
      </w:r>
      <w:r w:rsidR="007F121C" w:rsidRPr="00A027D0">
        <w:rPr>
          <w:rFonts w:ascii="Times New Roman" w:hAnsi="Times New Roman" w:cs="Times New Roman"/>
          <w:sz w:val="28"/>
          <w:szCs w:val="28"/>
        </w:rPr>
        <w:t>1</w:t>
      </w:r>
      <w:r w:rsidRPr="00A027D0">
        <w:rPr>
          <w:rFonts w:ascii="Times New Roman" w:hAnsi="Times New Roman" w:cs="Times New Roman"/>
          <w:sz w:val="28"/>
          <w:szCs w:val="28"/>
        </w:rPr>
        <w:t>).</w:t>
      </w:r>
    </w:p>
    <w:p w:rsidR="00DF392A" w:rsidRPr="00A027D0" w:rsidRDefault="00A0227E" w:rsidP="00DF39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D0">
        <w:rPr>
          <w:rFonts w:ascii="Times New Roman" w:hAnsi="Times New Roman" w:cs="Times New Roman"/>
          <w:sz w:val="28"/>
          <w:szCs w:val="28"/>
        </w:rPr>
        <w:t>3</w:t>
      </w:r>
      <w:r w:rsidR="00DF392A" w:rsidRPr="00A027D0">
        <w:rPr>
          <w:rFonts w:ascii="Times New Roman" w:hAnsi="Times New Roman" w:cs="Times New Roman"/>
          <w:sz w:val="28"/>
          <w:szCs w:val="28"/>
        </w:rPr>
        <w:t xml:space="preserve">. Установить предельные тарифы </w:t>
      </w:r>
      <w:r w:rsidR="00D1477D" w:rsidRPr="00A027D0">
        <w:rPr>
          <w:rFonts w:ascii="Times New Roman" w:hAnsi="Times New Roman" w:cs="Times New Roman"/>
          <w:sz w:val="28"/>
          <w:szCs w:val="28"/>
        </w:rPr>
        <w:t>на захоронение</w:t>
      </w:r>
      <w:r w:rsidR="00DF392A" w:rsidRPr="00A027D0">
        <w:rPr>
          <w:rFonts w:ascii="Times New Roman" w:hAnsi="Times New Roman" w:cs="Times New Roman"/>
          <w:sz w:val="28"/>
          <w:szCs w:val="28"/>
        </w:rPr>
        <w:t xml:space="preserve"> тверды</w:t>
      </w:r>
      <w:r w:rsidR="00D1477D" w:rsidRPr="00A027D0">
        <w:rPr>
          <w:rFonts w:ascii="Times New Roman" w:hAnsi="Times New Roman" w:cs="Times New Roman"/>
          <w:sz w:val="28"/>
          <w:szCs w:val="28"/>
        </w:rPr>
        <w:t>х</w:t>
      </w:r>
      <w:r w:rsidR="00DF392A" w:rsidRPr="00A027D0">
        <w:rPr>
          <w:rFonts w:ascii="Times New Roman" w:hAnsi="Times New Roman" w:cs="Times New Roman"/>
          <w:sz w:val="28"/>
          <w:szCs w:val="28"/>
        </w:rPr>
        <w:t xml:space="preserve"> коммунальны</w:t>
      </w:r>
      <w:r w:rsidR="00D1477D" w:rsidRPr="00A027D0">
        <w:rPr>
          <w:rFonts w:ascii="Times New Roman" w:hAnsi="Times New Roman" w:cs="Times New Roman"/>
          <w:sz w:val="28"/>
          <w:szCs w:val="28"/>
        </w:rPr>
        <w:t>х</w:t>
      </w:r>
      <w:r w:rsidR="00DF392A" w:rsidRPr="00A027D0">
        <w:rPr>
          <w:rFonts w:ascii="Times New Roman" w:hAnsi="Times New Roman" w:cs="Times New Roman"/>
          <w:sz w:val="28"/>
          <w:szCs w:val="28"/>
        </w:rPr>
        <w:t xml:space="preserve"> отход</w:t>
      </w:r>
      <w:r w:rsidR="00D1477D" w:rsidRPr="00A027D0">
        <w:rPr>
          <w:rFonts w:ascii="Times New Roman" w:hAnsi="Times New Roman" w:cs="Times New Roman"/>
          <w:sz w:val="28"/>
          <w:szCs w:val="28"/>
        </w:rPr>
        <w:t>ов</w:t>
      </w:r>
      <w:r w:rsidR="00DF392A" w:rsidRPr="00A027D0">
        <w:rPr>
          <w:rFonts w:ascii="Times New Roman" w:hAnsi="Times New Roman" w:cs="Times New Roman"/>
          <w:sz w:val="28"/>
          <w:szCs w:val="28"/>
        </w:rPr>
        <w:t xml:space="preserve"> операторам по обращению с твердыми коммунальными отходами </w:t>
      </w:r>
      <w:r w:rsidR="00C71058" w:rsidRPr="00A027D0"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DF392A" w:rsidRPr="00A027D0">
        <w:rPr>
          <w:rFonts w:ascii="Times New Roman" w:hAnsi="Times New Roman" w:cs="Times New Roman"/>
          <w:sz w:val="28"/>
          <w:szCs w:val="28"/>
        </w:rPr>
        <w:t xml:space="preserve"> Свердловской области на период с 01.01.201</w:t>
      </w:r>
      <w:r w:rsidRPr="00A027D0">
        <w:rPr>
          <w:rFonts w:ascii="Times New Roman" w:hAnsi="Times New Roman" w:cs="Times New Roman"/>
          <w:sz w:val="28"/>
          <w:szCs w:val="28"/>
        </w:rPr>
        <w:t>9</w:t>
      </w:r>
      <w:r w:rsidR="00DF392A" w:rsidRPr="00A027D0">
        <w:rPr>
          <w:rFonts w:ascii="Times New Roman" w:hAnsi="Times New Roman" w:cs="Times New Roman"/>
          <w:sz w:val="28"/>
          <w:szCs w:val="28"/>
        </w:rPr>
        <w:t xml:space="preserve"> по 31.12.20</w:t>
      </w:r>
      <w:r w:rsidRPr="00A027D0">
        <w:rPr>
          <w:rFonts w:ascii="Times New Roman" w:hAnsi="Times New Roman" w:cs="Times New Roman"/>
          <w:sz w:val="28"/>
          <w:szCs w:val="28"/>
        </w:rPr>
        <w:t>21</w:t>
      </w:r>
      <w:r w:rsidR="00DF392A" w:rsidRPr="00A027D0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C71058" w:rsidRPr="00A027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392A" w:rsidRPr="00A027D0">
        <w:rPr>
          <w:rFonts w:ascii="Times New Roman" w:hAnsi="Times New Roman" w:cs="Times New Roman"/>
          <w:sz w:val="28"/>
          <w:szCs w:val="28"/>
        </w:rPr>
        <w:t>с календарной разбивкой (</w:t>
      </w:r>
      <w:r w:rsidR="00923847" w:rsidRPr="00A027D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F121C" w:rsidRPr="00A027D0">
        <w:rPr>
          <w:rFonts w:ascii="Times New Roman" w:hAnsi="Times New Roman" w:cs="Times New Roman"/>
          <w:sz w:val="28"/>
          <w:szCs w:val="28"/>
        </w:rPr>
        <w:t>2</w:t>
      </w:r>
      <w:r w:rsidR="00DF392A" w:rsidRPr="00A027D0">
        <w:rPr>
          <w:rFonts w:ascii="Times New Roman" w:hAnsi="Times New Roman" w:cs="Times New Roman"/>
          <w:sz w:val="28"/>
          <w:szCs w:val="28"/>
        </w:rPr>
        <w:t>).</w:t>
      </w:r>
    </w:p>
    <w:p w:rsidR="00DF392A" w:rsidRPr="00A027D0" w:rsidRDefault="001E1F1D" w:rsidP="00DF39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D0">
        <w:rPr>
          <w:rFonts w:ascii="Times New Roman" w:hAnsi="Times New Roman" w:cs="Times New Roman"/>
          <w:sz w:val="28"/>
          <w:szCs w:val="28"/>
        </w:rPr>
        <w:t>4</w:t>
      </w:r>
      <w:r w:rsidR="00DF392A" w:rsidRPr="00A027D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F392A" w:rsidRPr="00A027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392A" w:rsidRPr="00A027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DF392A" w:rsidRPr="00A027D0">
        <w:rPr>
          <w:rFonts w:ascii="Times New Roman" w:hAnsi="Times New Roman" w:cs="Times New Roman"/>
          <w:sz w:val="28"/>
          <w:szCs w:val="28"/>
        </w:rPr>
        <w:br/>
        <w:t>на заместителя председателя Региональной энергетической комиссии Свердловской области М.Б Соболя.</w:t>
      </w:r>
    </w:p>
    <w:p w:rsidR="00DF392A" w:rsidRPr="00A027D0" w:rsidRDefault="001E1F1D" w:rsidP="00DF39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D0">
        <w:rPr>
          <w:rFonts w:ascii="Times New Roman" w:hAnsi="Times New Roman" w:cs="Times New Roman"/>
          <w:sz w:val="28"/>
          <w:szCs w:val="28"/>
        </w:rPr>
        <w:t>5</w:t>
      </w:r>
      <w:r w:rsidR="00DF392A" w:rsidRPr="00A027D0">
        <w:rPr>
          <w:rFonts w:ascii="Times New Roman" w:hAnsi="Times New Roman" w:cs="Times New Roman"/>
          <w:sz w:val="28"/>
          <w:szCs w:val="28"/>
        </w:rPr>
        <w:t>. Настоящее постановление опубликовать в установленном порядке.</w:t>
      </w:r>
    </w:p>
    <w:p w:rsidR="00AF17EE" w:rsidRPr="00A027D0" w:rsidRDefault="00AF17EE" w:rsidP="00DF39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39A7" w:rsidRPr="00A027D0" w:rsidRDefault="005339A7" w:rsidP="00537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39A7" w:rsidRDefault="005339A7" w:rsidP="00537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27D0" w:rsidRPr="00A027D0" w:rsidRDefault="00A027D0" w:rsidP="00537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7E19" w:rsidRPr="00A027D0" w:rsidRDefault="00797E19" w:rsidP="00537C48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A027D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97E19" w:rsidRPr="00A027D0" w:rsidRDefault="00797E19" w:rsidP="00537C48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A027D0">
        <w:rPr>
          <w:rFonts w:ascii="Times New Roman" w:hAnsi="Times New Roman" w:cs="Times New Roman"/>
          <w:sz w:val="28"/>
          <w:szCs w:val="28"/>
        </w:rPr>
        <w:t xml:space="preserve">Региональной энергетической </w:t>
      </w:r>
    </w:p>
    <w:p w:rsidR="00797E19" w:rsidRPr="00A027D0" w:rsidRDefault="00797E19" w:rsidP="00537C48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spacing w:val="-4"/>
          <w:sz w:val="28"/>
          <w:szCs w:val="28"/>
        </w:rPr>
      </w:pPr>
      <w:r w:rsidRPr="00A027D0">
        <w:rPr>
          <w:rFonts w:ascii="Times New Roman" w:hAnsi="Times New Roman" w:cs="Times New Roman"/>
          <w:spacing w:val="-2"/>
          <w:sz w:val="28"/>
          <w:szCs w:val="28"/>
        </w:rPr>
        <w:t>комиссии Свердловской области</w:t>
      </w:r>
      <w:r w:rsidRPr="00A02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027D0">
        <w:rPr>
          <w:rFonts w:ascii="Times New Roman" w:hAnsi="Times New Roman" w:cs="Times New Roman"/>
          <w:spacing w:val="-4"/>
          <w:sz w:val="28"/>
          <w:szCs w:val="28"/>
        </w:rPr>
        <w:t>В.В. Гришанов</w:t>
      </w:r>
    </w:p>
    <w:p w:rsidR="00537C48" w:rsidRPr="00D37B0A" w:rsidRDefault="00537C48" w:rsidP="00537C48">
      <w:pPr>
        <w:shd w:val="clear" w:color="auto" w:fill="FFFFFF"/>
        <w:spacing w:after="0" w:line="240" w:lineRule="auto"/>
        <w:ind w:left="11"/>
        <w:rPr>
          <w:rFonts w:ascii="Times New Roman" w:hAnsi="Times New Roman"/>
          <w:spacing w:val="-4"/>
          <w:sz w:val="28"/>
          <w:szCs w:val="28"/>
        </w:rPr>
      </w:pPr>
    </w:p>
    <w:p w:rsidR="00B337A4" w:rsidRPr="00D37B0A" w:rsidRDefault="00B337A4" w:rsidP="00797E19">
      <w:pPr>
        <w:shd w:val="clear" w:color="auto" w:fill="FFFFFF"/>
        <w:spacing w:after="0" w:line="240" w:lineRule="auto"/>
        <w:ind w:left="11"/>
        <w:rPr>
          <w:rFonts w:ascii="Times New Roman" w:hAnsi="Times New Roman"/>
          <w:spacing w:val="-4"/>
          <w:sz w:val="28"/>
          <w:szCs w:val="28"/>
        </w:rPr>
        <w:sectPr w:rsidR="00B337A4" w:rsidRPr="00D37B0A" w:rsidSect="00A027D0">
          <w:headerReference w:type="default" r:id="rId14"/>
          <w:headerReference w:type="first" r:id="rId15"/>
          <w:pgSz w:w="11907" w:h="16840"/>
          <w:pgMar w:top="1134" w:right="567" w:bottom="1134" w:left="1418" w:header="720" w:footer="720" w:gutter="0"/>
          <w:pgNumType w:start="1"/>
          <w:cols w:space="720"/>
          <w:titlePg/>
          <w:docGrid w:linePitch="272"/>
        </w:sectPr>
      </w:pPr>
    </w:p>
    <w:p w:rsidR="00797E19" w:rsidRPr="00697B63" w:rsidRDefault="00797E19" w:rsidP="00697B63">
      <w:pPr>
        <w:keepNext/>
        <w:spacing w:after="0" w:line="240" w:lineRule="auto"/>
        <w:ind w:left="5103"/>
        <w:outlineLvl w:val="6"/>
        <w:rPr>
          <w:rFonts w:ascii="Times New Roman" w:hAnsi="Times New Roman"/>
          <w:sz w:val="20"/>
          <w:szCs w:val="24"/>
        </w:rPr>
      </w:pPr>
      <w:r w:rsidRPr="00697B63">
        <w:rPr>
          <w:rFonts w:ascii="Times New Roman" w:hAnsi="Times New Roman"/>
          <w:sz w:val="20"/>
          <w:szCs w:val="24"/>
        </w:rPr>
        <w:lastRenderedPageBreak/>
        <w:t>Утвержден</w:t>
      </w:r>
      <w:r w:rsidR="001E1F1D">
        <w:rPr>
          <w:rFonts w:ascii="Times New Roman" w:hAnsi="Times New Roman"/>
          <w:sz w:val="20"/>
          <w:szCs w:val="24"/>
        </w:rPr>
        <w:t>ы</w:t>
      </w:r>
    </w:p>
    <w:p w:rsidR="00A027D0" w:rsidRDefault="00797E19" w:rsidP="00697B63">
      <w:pPr>
        <w:keepNext/>
        <w:spacing w:after="0" w:line="240" w:lineRule="auto"/>
        <w:ind w:left="5103"/>
        <w:jc w:val="both"/>
        <w:outlineLvl w:val="6"/>
        <w:rPr>
          <w:rFonts w:ascii="Times New Roman" w:hAnsi="Times New Roman"/>
          <w:sz w:val="20"/>
          <w:szCs w:val="24"/>
        </w:rPr>
      </w:pPr>
      <w:r w:rsidRPr="00697B63">
        <w:rPr>
          <w:rFonts w:ascii="Times New Roman" w:hAnsi="Times New Roman"/>
          <w:sz w:val="20"/>
          <w:szCs w:val="24"/>
        </w:rPr>
        <w:t xml:space="preserve">постановлением </w:t>
      </w:r>
      <w:r w:rsidR="00A027D0">
        <w:rPr>
          <w:rFonts w:ascii="Times New Roman" w:hAnsi="Times New Roman"/>
          <w:sz w:val="20"/>
          <w:szCs w:val="24"/>
        </w:rPr>
        <w:br/>
        <w:t>РЭК Свердловской области</w:t>
      </w:r>
    </w:p>
    <w:p w:rsidR="00797E19" w:rsidRPr="00697B63" w:rsidRDefault="00797E19" w:rsidP="00697B63">
      <w:pPr>
        <w:keepNext/>
        <w:spacing w:after="0" w:line="240" w:lineRule="auto"/>
        <w:ind w:left="5103"/>
        <w:jc w:val="both"/>
        <w:outlineLvl w:val="6"/>
        <w:rPr>
          <w:rFonts w:ascii="Times New Roman" w:hAnsi="Times New Roman"/>
          <w:sz w:val="20"/>
          <w:szCs w:val="24"/>
        </w:rPr>
      </w:pPr>
      <w:r w:rsidRPr="00697B63">
        <w:rPr>
          <w:rFonts w:ascii="Times New Roman" w:hAnsi="Times New Roman"/>
          <w:sz w:val="20"/>
          <w:szCs w:val="24"/>
        </w:rPr>
        <w:t xml:space="preserve">от </w:t>
      </w:r>
      <w:r w:rsidR="00923847" w:rsidRPr="00697B63">
        <w:rPr>
          <w:rFonts w:ascii="Times New Roman" w:hAnsi="Times New Roman"/>
          <w:sz w:val="20"/>
          <w:szCs w:val="24"/>
        </w:rPr>
        <w:t xml:space="preserve">30.11.2018 № </w:t>
      </w:r>
      <w:r w:rsidR="00C71058" w:rsidRPr="00697B63">
        <w:rPr>
          <w:rFonts w:ascii="Times New Roman" w:hAnsi="Times New Roman"/>
          <w:sz w:val="20"/>
          <w:szCs w:val="24"/>
        </w:rPr>
        <w:t>198-ПК</w:t>
      </w:r>
      <w:r w:rsidR="00697B63" w:rsidRPr="00697B63">
        <w:rPr>
          <w:rFonts w:ascii="Times New Roman" w:hAnsi="Times New Roman"/>
          <w:sz w:val="20"/>
          <w:szCs w:val="24"/>
        </w:rPr>
        <w:t xml:space="preserve"> «Об утверждении производственных программ в области обращения </w:t>
      </w:r>
      <w:r w:rsidR="00A027D0">
        <w:rPr>
          <w:rFonts w:ascii="Times New Roman" w:hAnsi="Times New Roman"/>
          <w:sz w:val="20"/>
          <w:szCs w:val="24"/>
        </w:rPr>
        <w:br/>
      </w:r>
      <w:r w:rsidR="00697B63" w:rsidRPr="00697B63">
        <w:rPr>
          <w:rFonts w:ascii="Times New Roman" w:hAnsi="Times New Roman"/>
          <w:sz w:val="20"/>
          <w:szCs w:val="24"/>
        </w:rPr>
        <w:t xml:space="preserve">с твердыми коммунальными отходами, установлении долгосрочных </w:t>
      </w:r>
      <w:hyperlink w:anchor="Par34" w:history="1">
        <w:proofErr w:type="gramStart"/>
        <w:r w:rsidR="00697B63" w:rsidRPr="00697B63">
          <w:rPr>
            <w:rFonts w:ascii="Times New Roman" w:hAnsi="Times New Roman"/>
            <w:sz w:val="20"/>
            <w:szCs w:val="24"/>
          </w:rPr>
          <w:t>параметр</w:t>
        </w:r>
      </w:hyperlink>
      <w:r w:rsidR="00697B63" w:rsidRPr="00697B63">
        <w:rPr>
          <w:rFonts w:ascii="Times New Roman" w:hAnsi="Times New Roman"/>
          <w:sz w:val="20"/>
          <w:szCs w:val="24"/>
        </w:rPr>
        <w:t>ов</w:t>
      </w:r>
      <w:proofErr w:type="gramEnd"/>
      <w:r w:rsidR="00697B63" w:rsidRPr="00697B63">
        <w:rPr>
          <w:rFonts w:ascii="Times New Roman" w:hAnsi="Times New Roman"/>
          <w:sz w:val="20"/>
          <w:szCs w:val="24"/>
        </w:rPr>
        <w:t xml:space="preserve"> регулирования тарифов, определяемых на долгосрочный период регулирования для установления предельных тарифов на захоронение твердых коммунальных отходов и установлении предельных тарифов на захоронение твердых коммунальных отходов операторам по обращению </w:t>
      </w:r>
      <w:r w:rsidR="00A027D0">
        <w:rPr>
          <w:rFonts w:ascii="Times New Roman" w:hAnsi="Times New Roman"/>
          <w:sz w:val="20"/>
          <w:szCs w:val="24"/>
        </w:rPr>
        <w:br/>
      </w:r>
      <w:r w:rsidR="00697B63" w:rsidRPr="00697B63">
        <w:rPr>
          <w:rFonts w:ascii="Times New Roman" w:hAnsi="Times New Roman"/>
          <w:sz w:val="20"/>
          <w:szCs w:val="24"/>
        </w:rPr>
        <w:t>с твердыми коммунальными отходами</w:t>
      </w:r>
      <w:r w:rsidR="00A027D0">
        <w:rPr>
          <w:rFonts w:ascii="Times New Roman" w:hAnsi="Times New Roman"/>
          <w:sz w:val="20"/>
          <w:szCs w:val="24"/>
        </w:rPr>
        <w:t xml:space="preserve"> в Свердловской области на 2019–</w:t>
      </w:r>
      <w:r w:rsidR="00697B63" w:rsidRPr="00697B63">
        <w:rPr>
          <w:rFonts w:ascii="Times New Roman" w:hAnsi="Times New Roman"/>
          <w:sz w:val="20"/>
          <w:szCs w:val="24"/>
        </w:rPr>
        <w:t>2021 годы»</w:t>
      </w:r>
    </w:p>
    <w:p w:rsidR="00797E19" w:rsidRPr="00D37B0A" w:rsidRDefault="00797E19" w:rsidP="00797E19">
      <w:pPr>
        <w:keepNext/>
        <w:spacing w:after="0" w:line="240" w:lineRule="auto"/>
        <w:ind w:left="6946"/>
        <w:outlineLvl w:val="6"/>
        <w:rPr>
          <w:rFonts w:ascii="Times New Roman" w:hAnsi="Times New Roman"/>
          <w:sz w:val="24"/>
          <w:szCs w:val="24"/>
        </w:rPr>
      </w:pPr>
    </w:p>
    <w:p w:rsidR="00B13054" w:rsidRDefault="00B13054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37B0A">
        <w:rPr>
          <w:rFonts w:ascii="Times New Roman" w:hAnsi="Times New Roman"/>
          <w:sz w:val="28"/>
          <w:szCs w:val="28"/>
        </w:rPr>
        <w:t xml:space="preserve">роизводственные программы </w:t>
      </w:r>
      <w:r>
        <w:rPr>
          <w:rFonts w:ascii="Times New Roman" w:hAnsi="Times New Roman"/>
          <w:sz w:val="28"/>
          <w:szCs w:val="28"/>
        </w:rPr>
        <w:t>по захоронению</w:t>
      </w:r>
      <w:r w:rsidRPr="00D37B0A">
        <w:rPr>
          <w:rFonts w:ascii="Times New Roman" w:hAnsi="Times New Roman"/>
          <w:sz w:val="28"/>
          <w:szCs w:val="28"/>
        </w:rPr>
        <w:t xml:space="preserve"> тверды</w:t>
      </w:r>
      <w:r>
        <w:rPr>
          <w:rFonts w:ascii="Times New Roman" w:hAnsi="Times New Roman"/>
          <w:sz w:val="28"/>
          <w:szCs w:val="28"/>
        </w:rPr>
        <w:t>х</w:t>
      </w:r>
      <w:r w:rsidRPr="00D37B0A">
        <w:rPr>
          <w:rFonts w:ascii="Times New Roman" w:hAnsi="Times New Roman"/>
          <w:sz w:val="28"/>
          <w:szCs w:val="28"/>
        </w:rPr>
        <w:t xml:space="preserve"> коммунальны</w:t>
      </w:r>
      <w:r>
        <w:rPr>
          <w:rFonts w:ascii="Times New Roman" w:hAnsi="Times New Roman"/>
          <w:sz w:val="28"/>
          <w:szCs w:val="28"/>
        </w:rPr>
        <w:t>х</w:t>
      </w:r>
      <w:r w:rsidRPr="00D37B0A">
        <w:rPr>
          <w:rFonts w:ascii="Times New Roman" w:hAnsi="Times New Roman"/>
          <w:sz w:val="28"/>
          <w:szCs w:val="28"/>
        </w:rPr>
        <w:t xml:space="preserve"> отход</w:t>
      </w:r>
      <w:r>
        <w:rPr>
          <w:rFonts w:ascii="Times New Roman" w:hAnsi="Times New Roman"/>
          <w:sz w:val="28"/>
          <w:szCs w:val="28"/>
        </w:rPr>
        <w:t>ов</w:t>
      </w:r>
      <w:r w:rsidRPr="00D37B0A">
        <w:rPr>
          <w:rFonts w:ascii="Times New Roman" w:hAnsi="Times New Roman"/>
          <w:sz w:val="28"/>
          <w:szCs w:val="28"/>
        </w:rPr>
        <w:t xml:space="preserve"> </w:t>
      </w:r>
      <w:r w:rsidR="00A027D0">
        <w:rPr>
          <w:rFonts w:ascii="Times New Roman" w:hAnsi="Times New Roman"/>
          <w:sz w:val="28"/>
          <w:szCs w:val="28"/>
        </w:rPr>
        <w:br/>
      </w:r>
      <w:r w:rsidRPr="00D37B0A">
        <w:rPr>
          <w:rFonts w:ascii="Times New Roman" w:hAnsi="Times New Roman"/>
          <w:sz w:val="28"/>
          <w:szCs w:val="28"/>
        </w:rPr>
        <w:t>в Свердловской области</w:t>
      </w:r>
    </w:p>
    <w:p w:rsidR="00B13054" w:rsidRDefault="00B13054" w:rsidP="00797E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797E19" w:rsidRPr="00B13054" w:rsidRDefault="00797E19" w:rsidP="00B13054">
      <w:pPr>
        <w:pStyle w:val="a5"/>
        <w:numPr>
          <w:ilvl w:val="0"/>
          <w:numId w:val="7"/>
        </w:numPr>
        <w:jc w:val="center"/>
        <w:rPr>
          <w:spacing w:val="-3"/>
          <w:sz w:val="24"/>
          <w:szCs w:val="28"/>
        </w:rPr>
      </w:pPr>
      <w:r w:rsidRPr="00B13054">
        <w:rPr>
          <w:noProof/>
          <w:sz w:val="24"/>
          <w:szCs w:val="28"/>
        </w:rPr>
        <w:t>Общество с ограниченной ответственн</w:t>
      </w:r>
      <w:r w:rsidR="00A027D0">
        <w:rPr>
          <w:noProof/>
          <w:sz w:val="24"/>
          <w:szCs w:val="28"/>
        </w:rPr>
        <w:t>остью «Центр Клиентских Услуг»</w:t>
      </w:r>
      <w:r w:rsidRPr="00B13054">
        <w:rPr>
          <w:noProof/>
          <w:sz w:val="24"/>
          <w:szCs w:val="28"/>
        </w:rPr>
        <w:br/>
      </w:r>
      <w:r w:rsidR="00A027D0">
        <w:rPr>
          <w:noProof/>
          <w:sz w:val="24"/>
          <w:szCs w:val="28"/>
        </w:rPr>
        <w:t xml:space="preserve">(город </w:t>
      </w:r>
      <w:r w:rsidRPr="00B13054">
        <w:rPr>
          <w:noProof/>
          <w:sz w:val="24"/>
          <w:szCs w:val="28"/>
        </w:rPr>
        <w:t>Артемовский</w:t>
      </w:r>
      <w:r w:rsidR="00A027D0">
        <w:rPr>
          <w:spacing w:val="-3"/>
          <w:sz w:val="24"/>
          <w:szCs w:val="28"/>
        </w:rPr>
        <w:t>)</w:t>
      </w: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12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537C48">
            <w:pPr>
              <w:spacing w:after="0"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noProof/>
                <w:sz w:val="20"/>
              </w:rPr>
              <w:t xml:space="preserve">Общество с ограниченной ответственностью «Центр Клиентских Услуг» (город Артемовский), </w:t>
            </w:r>
            <w:r w:rsidR="0063794B" w:rsidRPr="00D37B0A">
              <w:rPr>
                <w:rFonts w:ascii="Times New Roman" w:hAnsi="Times New Roman"/>
                <w:noProof/>
                <w:sz w:val="20"/>
              </w:rPr>
              <w:br/>
            </w:r>
            <w:r w:rsidRPr="00D37B0A">
              <w:rPr>
                <w:rFonts w:ascii="Times New Roman" w:hAnsi="Times New Roman"/>
                <w:noProof/>
                <w:sz w:val="20"/>
              </w:rPr>
              <w:t xml:space="preserve">ул. Разведчиков, д. 14в, г.Артемовский, Свердловская область, 623780, (34363) 242-83, 8-965-53-333-76, </w:t>
            </w:r>
            <w:r w:rsidR="0063794B" w:rsidRPr="00D37B0A">
              <w:rPr>
                <w:rFonts w:ascii="Times New Roman" w:hAnsi="Times New Roman"/>
                <w:noProof/>
                <w:sz w:val="20"/>
              </w:rPr>
              <w:br/>
            </w:r>
            <w:r w:rsidRPr="00D37B0A">
              <w:rPr>
                <w:rFonts w:ascii="Times New Roman" w:hAnsi="Times New Roman"/>
                <w:noProof/>
                <w:sz w:val="20"/>
              </w:rPr>
              <w:t>8-963-04-441-63</w:t>
            </w:r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797E19" w:rsidP="00B05B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B05BC6" w:rsidRPr="00D37B0A">
              <w:rPr>
                <w:rFonts w:ascii="Times New Roman" w:hAnsi="Times New Roman"/>
                <w:sz w:val="20"/>
              </w:rPr>
              <w:br/>
            </w:r>
            <w:r w:rsidRPr="00D37B0A">
              <w:rPr>
                <w:rFonts w:ascii="Times New Roman" w:hAnsi="Times New Roman"/>
                <w:sz w:val="20"/>
              </w:rPr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169"/>
        <w:gridCol w:w="2463"/>
        <w:gridCol w:w="2463"/>
      </w:tblGrid>
      <w:tr w:rsidR="00D37B0A" w:rsidRPr="00D37B0A" w:rsidTr="00537C48">
        <w:trPr>
          <w:trHeight w:val="397"/>
        </w:trPr>
        <w:tc>
          <w:tcPr>
            <w:tcW w:w="534" w:type="dxa"/>
            <w:vAlign w:val="center"/>
          </w:tcPr>
          <w:p w:rsidR="00797E19" w:rsidRPr="00D37B0A" w:rsidRDefault="00797E19" w:rsidP="00537C48">
            <w:pPr>
              <w:spacing w:after="0" w:line="19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537C48">
            <w:pPr>
              <w:spacing w:after="0" w:line="19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537C48">
            <w:pPr>
              <w:spacing w:after="0" w:line="19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537C48">
            <w:pPr>
              <w:spacing w:after="0" w:line="19" w:lineRule="atLeast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537C48">
            <w:pPr>
              <w:spacing w:after="0" w:line="19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  <w:noWrap/>
          </w:tcPr>
          <w:p w:rsidR="00797E19" w:rsidRPr="00D37B0A" w:rsidRDefault="00797E19" w:rsidP="00537C48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537C48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537C48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537C48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537C48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B87F65" w:rsidRPr="00D37B0A" w:rsidRDefault="00B87F65" w:rsidP="00B1769F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B87F65" w:rsidRPr="00D37B0A" w:rsidRDefault="00B87F65" w:rsidP="00B1769F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69" w:type="dxa"/>
            <w:vMerge w:val="restart"/>
            <w:vAlign w:val="center"/>
          </w:tcPr>
          <w:p w:rsidR="00B87F65" w:rsidRPr="00D37B0A" w:rsidRDefault="00B87F65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537C48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12,790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537C48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537C48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12,790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537C48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537C48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12,790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2205B0" w:rsidRPr="00D37B0A" w:rsidRDefault="002205B0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2205B0" w:rsidRPr="00D37B0A" w:rsidRDefault="002205B0" w:rsidP="00537C48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69" w:type="dxa"/>
            <w:vMerge w:val="restart"/>
            <w:vAlign w:val="center"/>
          </w:tcPr>
          <w:p w:rsidR="002205B0" w:rsidRPr="00D37B0A" w:rsidRDefault="002205B0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463" w:type="dxa"/>
            <w:vAlign w:val="center"/>
          </w:tcPr>
          <w:p w:rsidR="002205B0" w:rsidRPr="00D37B0A" w:rsidRDefault="002205B0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2205B0" w:rsidRPr="00D37B0A" w:rsidRDefault="002205B0" w:rsidP="002205B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6 607,07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2205B0" w:rsidRPr="00D37B0A" w:rsidRDefault="002205B0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2205B0" w:rsidRPr="00D37B0A" w:rsidRDefault="002205B0" w:rsidP="00537C48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2205B0" w:rsidRPr="00D37B0A" w:rsidRDefault="002205B0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2205B0" w:rsidRPr="00D37B0A" w:rsidRDefault="002205B0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2205B0" w:rsidRPr="00D37B0A" w:rsidRDefault="002205B0" w:rsidP="002205B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7 880,65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2205B0" w:rsidRPr="00D37B0A" w:rsidRDefault="002205B0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2205B0" w:rsidRPr="00D37B0A" w:rsidRDefault="002205B0" w:rsidP="00537C48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2205B0" w:rsidRPr="00D37B0A" w:rsidRDefault="002205B0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2205B0" w:rsidRPr="00D37B0A" w:rsidRDefault="002205B0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2205B0" w:rsidRPr="00D37B0A" w:rsidRDefault="002205B0" w:rsidP="002205B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9 183,99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537C48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4204F2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537C48">
        <w:trPr>
          <w:trHeight w:val="57"/>
        </w:trPr>
        <w:tc>
          <w:tcPr>
            <w:tcW w:w="534" w:type="dxa"/>
          </w:tcPr>
          <w:p w:rsidR="00797E19" w:rsidRPr="00D37B0A" w:rsidRDefault="00797E19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97E19" w:rsidRPr="00D37B0A" w:rsidRDefault="00797E19" w:rsidP="00537C48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537C48">
            <w:pPr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537C48">
            <w:pPr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97E19" w:rsidRPr="00D37B0A" w:rsidRDefault="00797E19" w:rsidP="00537C48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537C48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="009C5245" w:rsidRPr="00D37B0A">
              <w:rPr>
                <w:rFonts w:ascii="Times New Roman" w:hAnsi="Times New Roman"/>
                <w:noProof/>
                <w:sz w:val="20"/>
                <w:szCs w:val="20"/>
              </w:rPr>
              <w:t>0%;</w:t>
            </w:r>
          </w:p>
          <w:p w:rsidR="00797E19" w:rsidRPr="00D37B0A" w:rsidRDefault="00797E19" w:rsidP="009C5245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б) количество возгораний твердых коммунальных отходов в расчете на единицу площади объекта,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lastRenderedPageBreak/>
              <w:t>используемого для захоронения твердых коммунальных отходов –</w:t>
            </w:r>
            <w:r w:rsidR="009C5245" w:rsidRPr="00D37B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="009C5245" w:rsidRPr="00D37B0A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D37B0A" w:rsidRPr="00D37B0A" w:rsidTr="00F1611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lastRenderedPageBreak/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537C48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B1769F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Отсутствуют, т.к. </w:t>
            </w:r>
            <w:r w:rsidR="00B1769F" w:rsidRPr="00D37B0A">
              <w:rPr>
                <w:rFonts w:ascii="Times New Roman" w:hAnsi="Times New Roman"/>
                <w:sz w:val="20"/>
                <w:szCs w:val="20"/>
              </w:rPr>
              <w:t>в 2017 году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 деятельность не осуществляла</w:t>
            </w:r>
            <w:r w:rsidR="00B1769F" w:rsidRPr="00D37B0A">
              <w:rPr>
                <w:rFonts w:ascii="Times New Roman" w:hAnsi="Times New Roman"/>
                <w:sz w:val="20"/>
                <w:szCs w:val="20"/>
              </w:rPr>
              <w:t>сь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7B0A" w:rsidRPr="00D37B0A" w:rsidTr="00537C4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537C48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537C48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537C48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Отсутствует, </w:t>
            </w:r>
            <w:r w:rsidR="00B1769F" w:rsidRPr="00D37B0A">
              <w:rPr>
                <w:rFonts w:ascii="Times New Roman" w:hAnsi="Times New Roman"/>
                <w:sz w:val="20"/>
                <w:szCs w:val="20"/>
              </w:rPr>
              <w:t>т.к. в 2017 году деятельность не осуществлялась.</w:t>
            </w:r>
          </w:p>
        </w:tc>
      </w:tr>
    </w:tbl>
    <w:p w:rsidR="00B1769F" w:rsidRPr="00D37B0A" w:rsidRDefault="00B1769F" w:rsidP="00797E19">
      <w:pPr>
        <w:keepNext/>
        <w:spacing w:after="0" w:line="240" w:lineRule="auto"/>
        <w:ind w:left="6946"/>
        <w:outlineLvl w:val="6"/>
        <w:rPr>
          <w:rFonts w:ascii="Times New Roman" w:hAnsi="Times New Roman"/>
          <w:sz w:val="24"/>
          <w:szCs w:val="24"/>
        </w:rPr>
      </w:pPr>
    </w:p>
    <w:p w:rsidR="007B3E8B" w:rsidRDefault="007B3E8B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t>2.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Муниципальное казенное предприятие «Вторресурсы» </w:t>
      </w:r>
      <w:r w:rsidR="00A027D0">
        <w:rPr>
          <w:rFonts w:ascii="Times New Roman" w:hAnsi="Times New Roman"/>
          <w:noProof/>
          <w:sz w:val="24"/>
          <w:szCs w:val="28"/>
        </w:rPr>
        <w:t>Асбестовского городского округа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</w:t>
      </w:r>
    </w:p>
    <w:p w:rsidR="00797E19" w:rsidRPr="00D37B0A" w:rsidRDefault="00A027D0" w:rsidP="007B3E8B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t>(город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Асбест</w:t>
      </w:r>
      <w:r>
        <w:rPr>
          <w:rFonts w:ascii="Times New Roman" w:hAnsi="Times New Roman"/>
          <w:noProof/>
          <w:sz w:val="24"/>
          <w:szCs w:val="28"/>
        </w:rPr>
        <w:t>)</w:t>
      </w: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14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 xml:space="preserve">Муниципальное казенное предприятие «Вторресурсы» Асбестовского городского округа (город Асбест), </w:t>
            </w:r>
            <w:r w:rsidR="0063794B" w:rsidRPr="00D37B0A">
              <w:rPr>
                <w:rFonts w:ascii="Times New Roman" w:hAnsi="Times New Roman"/>
                <w:noProof/>
                <w:sz w:val="20"/>
                <w:szCs w:val="20"/>
              </w:rPr>
              <w:br/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 xml:space="preserve">ул. Челюскинцев, д. 32, г. Асбест, Свердловская область, 624260, (34365) 421-49, 421-40, 737-59, </w:t>
            </w:r>
            <w:r w:rsidR="0063794B" w:rsidRPr="00D37B0A">
              <w:rPr>
                <w:rFonts w:ascii="Times New Roman" w:hAnsi="Times New Roman"/>
                <w:noProof/>
                <w:sz w:val="20"/>
                <w:szCs w:val="20"/>
              </w:rPr>
              <w:br/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709-38, 708-66</w:t>
            </w:r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B05BC6" w:rsidP="00797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169"/>
        <w:gridCol w:w="2463"/>
        <w:gridCol w:w="2463"/>
      </w:tblGrid>
      <w:tr w:rsidR="00D37B0A" w:rsidRPr="00D37B0A" w:rsidTr="00A336AC">
        <w:trPr>
          <w:trHeight w:val="602"/>
        </w:trPr>
        <w:tc>
          <w:tcPr>
            <w:tcW w:w="5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591DD6" w:rsidRPr="00D37B0A" w:rsidRDefault="00591DD6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69" w:type="dxa"/>
            <w:vMerge w:val="restart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463" w:type="dxa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591DD6" w:rsidRPr="00D37B0A" w:rsidRDefault="00591D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24,290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591DD6" w:rsidRPr="00D37B0A" w:rsidRDefault="00591D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24,290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591DD6" w:rsidRPr="00D37B0A" w:rsidRDefault="00591D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24,290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6A3674" w:rsidRPr="00D37B0A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6A3674" w:rsidRPr="00D37B0A" w:rsidRDefault="006A3674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69" w:type="dxa"/>
            <w:vMerge w:val="restart"/>
            <w:vAlign w:val="center"/>
          </w:tcPr>
          <w:p w:rsidR="006A3674" w:rsidRPr="00D37B0A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463" w:type="dxa"/>
            <w:vAlign w:val="center"/>
          </w:tcPr>
          <w:p w:rsidR="006A3674" w:rsidRPr="00D37B0A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6A3674" w:rsidRPr="00D37B0A" w:rsidRDefault="006A3674" w:rsidP="006A3674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11 439,43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6A3674" w:rsidRPr="00D37B0A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A3674" w:rsidRPr="00D37B0A" w:rsidRDefault="006A3674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6A3674" w:rsidRPr="00D37B0A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6A3674" w:rsidRPr="00D37B0A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6A3674" w:rsidRPr="00D37B0A" w:rsidRDefault="006A3674" w:rsidP="006A3674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13 521,82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6A3674" w:rsidRPr="00D37B0A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A3674" w:rsidRPr="00D37B0A" w:rsidRDefault="006A3674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6A3674" w:rsidRPr="00D37B0A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6A3674" w:rsidRPr="00D37B0A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6A3674" w:rsidRPr="00D37B0A" w:rsidRDefault="006A3674" w:rsidP="006A3674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15 646,22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4204F2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="005901E2" w:rsidRPr="00D37B0A">
              <w:rPr>
                <w:rFonts w:ascii="Times New Roman" w:hAnsi="Times New Roman"/>
                <w:noProof/>
                <w:sz w:val="20"/>
                <w:szCs w:val="20"/>
              </w:rPr>
              <w:t>2,5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D7505E" w:rsidRPr="00D37B0A" w:rsidRDefault="00D7505E" w:rsidP="00D7505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D7505E" w:rsidRPr="007B3E8B" w:rsidRDefault="007B3E8B" w:rsidP="00D7505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t>3.</w:t>
      </w:r>
      <w:r w:rsidR="00D7505E" w:rsidRPr="00D37B0A">
        <w:rPr>
          <w:rFonts w:ascii="Times New Roman" w:hAnsi="Times New Roman"/>
          <w:noProof/>
          <w:sz w:val="24"/>
          <w:szCs w:val="28"/>
        </w:rPr>
        <w:t xml:space="preserve"> Обществ</w:t>
      </w:r>
      <w:r>
        <w:rPr>
          <w:rFonts w:ascii="Times New Roman" w:hAnsi="Times New Roman"/>
          <w:noProof/>
          <w:sz w:val="24"/>
          <w:szCs w:val="28"/>
        </w:rPr>
        <w:t>о</w:t>
      </w:r>
      <w:r w:rsidR="00D7505E" w:rsidRPr="00D37B0A">
        <w:rPr>
          <w:rFonts w:ascii="Times New Roman" w:hAnsi="Times New Roman"/>
          <w:noProof/>
          <w:sz w:val="24"/>
          <w:szCs w:val="28"/>
        </w:rPr>
        <w:t xml:space="preserve"> с ограниченной ответственностью «Утилизация медицинских и промышленных отходов» (поселок Рассоха</w:t>
      </w:r>
      <w:r>
        <w:rPr>
          <w:rFonts w:ascii="Times New Roman" w:hAnsi="Times New Roman"/>
          <w:noProof/>
          <w:sz w:val="24"/>
          <w:szCs w:val="28"/>
        </w:rPr>
        <w:t>)</w:t>
      </w:r>
    </w:p>
    <w:p w:rsidR="00D7505E" w:rsidRPr="00D37B0A" w:rsidRDefault="00D7505E" w:rsidP="00D7505E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D7505E" w:rsidRPr="00D37B0A" w:rsidRDefault="00D7505E" w:rsidP="00D7505E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FF746C">
        <w:trPr>
          <w:trHeight w:val="634"/>
        </w:trPr>
        <w:tc>
          <w:tcPr>
            <w:tcW w:w="568" w:type="dxa"/>
            <w:shd w:val="clear" w:color="auto" w:fill="auto"/>
          </w:tcPr>
          <w:p w:rsidR="00D7505E" w:rsidRPr="00D37B0A" w:rsidRDefault="00D7505E" w:rsidP="00FF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D7505E" w:rsidRPr="00D37B0A" w:rsidRDefault="00D7505E" w:rsidP="00FF7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D7505E" w:rsidRPr="00D37B0A" w:rsidRDefault="00D7505E" w:rsidP="00D750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Общество с ограниченной ответственностью «Утилизация медицинских и промышленных отходов» (поселок Рассоха), 624055, Свердловская область, Белоярский район, п. Рассоха, ул. Озерная, д.7В, оф.3, 8(343)272-43-30</w:t>
            </w:r>
          </w:p>
        </w:tc>
      </w:tr>
      <w:tr w:rsidR="00D37B0A" w:rsidRPr="00D37B0A" w:rsidTr="00FF746C">
        <w:trPr>
          <w:trHeight w:val="530"/>
        </w:trPr>
        <w:tc>
          <w:tcPr>
            <w:tcW w:w="568" w:type="dxa"/>
            <w:shd w:val="clear" w:color="auto" w:fill="auto"/>
          </w:tcPr>
          <w:p w:rsidR="00D7505E" w:rsidRPr="00D37B0A" w:rsidRDefault="00D7505E" w:rsidP="00FF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D7505E" w:rsidRPr="00D37B0A" w:rsidRDefault="00D7505E" w:rsidP="00FF7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D7505E" w:rsidRPr="00D37B0A" w:rsidRDefault="00D7505E" w:rsidP="00FF74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FF746C">
        <w:trPr>
          <w:trHeight w:val="203"/>
        </w:trPr>
        <w:tc>
          <w:tcPr>
            <w:tcW w:w="568" w:type="dxa"/>
            <w:shd w:val="clear" w:color="auto" w:fill="auto"/>
          </w:tcPr>
          <w:p w:rsidR="00D7505E" w:rsidRPr="00D37B0A" w:rsidRDefault="00D7505E" w:rsidP="00FF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D7505E" w:rsidRPr="00D37B0A" w:rsidRDefault="00D7505E" w:rsidP="00FF74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D7505E" w:rsidRPr="00D37B0A" w:rsidRDefault="00D7505E" w:rsidP="00FF74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D7505E" w:rsidRPr="00D37B0A" w:rsidRDefault="00D7505E" w:rsidP="00D7505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505E" w:rsidRPr="00D37B0A" w:rsidRDefault="00D7505E" w:rsidP="00D750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288"/>
        <w:gridCol w:w="106"/>
        <w:gridCol w:w="1169"/>
        <w:gridCol w:w="2039"/>
        <w:gridCol w:w="2497"/>
      </w:tblGrid>
      <w:tr w:rsidR="00D37B0A" w:rsidRPr="00D37B0A" w:rsidTr="00FF746C">
        <w:trPr>
          <w:trHeight w:val="602"/>
        </w:trPr>
        <w:tc>
          <w:tcPr>
            <w:tcW w:w="533" w:type="dxa"/>
            <w:vAlign w:val="center"/>
          </w:tcPr>
          <w:p w:rsidR="00D7505E" w:rsidRPr="00D37B0A" w:rsidRDefault="00D7505E" w:rsidP="00FF7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394" w:type="dxa"/>
            <w:gridSpan w:val="2"/>
            <w:vAlign w:val="center"/>
          </w:tcPr>
          <w:p w:rsidR="00D7505E" w:rsidRPr="00D37B0A" w:rsidRDefault="00D7505E" w:rsidP="00FF7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D7505E" w:rsidRPr="00D37B0A" w:rsidRDefault="00D7505E" w:rsidP="00FF7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D7505E" w:rsidRPr="00D37B0A" w:rsidRDefault="00D7505E" w:rsidP="00FF746C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536" w:type="dxa"/>
            <w:gridSpan w:val="2"/>
            <w:vAlign w:val="center"/>
          </w:tcPr>
          <w:p w:rsidR="00D7505E" w:rsidRPr="00D37B0A" w:rsidRDefault="00D7505E" w:rsidP="00FF7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FF746C">
        <w:trPr>
          <w:trHeight w:val="255"/>
        </w:trPr>
        <w:tc>
          <w:tcPr>
            <w:tcW w:w="533" w:type="dxa"/>
            <w:noWrap/>
          </w:tcPr>
          <w:p w:rsidR="00D7505E" w:rsidRPr="00D37B0A" w:rsidRDefault="00D7505E" w:rsidP="00FF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99" w:type="dxa"/>
            <w:gridSpan w:val="5"/>
            <w:noWrap/>
          </w:tcPr>
          <w:p w:rsidR="00D7505E" w:rsidRPr="00D37B0A" w:rsidRDefault="00D7505E" w:rsidP="00FF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FF746C">
        <w:trPr>
          <w:trHeight w:val="255"/>
        </w:trPr>
        <w:tc>
          <w:tcPr>
            <w:tcW w:w="533" w:type="dxa"/>
            <w:noWrap/>
          </w:tcPr>
          <w:p w:rsidR="00D7505E" w:rsidRPr="00D37B0A" w:rsidRDefault="00D7505E" w:rsidP="00FF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8" w:type="dxa"/>
            <w:noWrap/>
          </w:tcPr>
          <w:p w:rsidR="00D7505E" w:rsidRPr="00D37B0A" w:rsidRDefault="00D7505E" w:rsidP="00FF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7505E" w:rsidRPr="00D37B0A" w:rsidRDefault="00D7505E" w:rsidP="00FF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7505E" w:rsidRPr="00D37B0A" w:rsidRDefault="00D7505E" w:rsidP="00FF7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FF746C">
        <w:trPr>
          <w:trHeight w:val="255"/>
        </w:trPr>
        <w:tc>
          <w:tcPr>
            <w:tcW w:w="533" w:type="dxa"/>
            <w:noWrap/>
          </w:tcPr>
          <w:p w:rsidR="00D7505E" w:rsidRPr="00D37B0A" w:rsidRDefault="00D7505E" w:rsidP="00FF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8" w:type="dxa"/>
            <w:noWrap/>
          </w:tcPr>
          <w:p w:rsidR="00D7505E" w:rsidRPr="00D37B0A" w:rsidRDefault="00D7505E" w:rsidP="00FF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7505E" w:rsidRPr="00D37B0A" w:rsidRDefault="00D7505E" w:rsidP="00FF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7505E" w:rsidRPr="00D37B0A" w:rsidRDefault="00D7505E" w:rsidP="00FF7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BD47E5">
        <w:trPr>
          <w:trHeight w:val="255"/>
        </w:trPr>
        <w:tc>
          <w:tcPr>
            <w:tcW w:w="533" w:type="dxa"/>
            <w:vMerge w:val="restart"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88" w:type="dxa"/>
            <w:vMerge w:val="restart"/>
            <w:vAlign w:val="center"/>
          </w:tcPr>
          <w:p w:rsidR="00B87F65" w:rsidRPr="00D37B0A" w:rsidRDefault="00B87F65" w:rsidP="00FF746C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039" w:type="dxa"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97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7,449</w:t>
            </w:r>
          </w:p>
        </w:tc>
      </w:tr>
      <w:tr w:rsidR="00D37B0A" w:rsidRPr="00D37B0A" w:rsidTr="00BD47E5">
        <w:trPr>
          <w:trHeight w:val="255"/>
        </w:trPr>
        <w:tc>
          <w:tcPr>
            <w:tcW w:w="533" w:type="dxa"/>
            <w:vMerge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8" w:type="dxa"/>
            <w:vMerge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97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7,449</w:t>
            </w:r>
          </w:p>
        </w:tc>
      </w:tr>
      <w:tr w:rsidR="00D37B0A" w:rsidRPr="00D37B0A" w:rsidTr="00BD47E5">
        <w:trPr>
          <w:trHeight w:val="255"/>
        </w:trPr>
        <w:tc>
          <w:tcPr>
            <w:tcW w:w="533" w:type="dxa"/>
            <w:vMerge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8" w:type="dxa"/>
            <w:vMerge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97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7,449</w:t>
            </w:r>
          </w:p>
        </w:tc>
      </w:tr>
      <w:tr w:rsidR="00D37B0A" w:rsidRPr="00D37B0A" w:rsidTr="00BD47E5">
        <w:trPr>
          <w:trHeight w:val="255"/>
        </w:trPr>
        <w:tc>
          <w:tcPr>
            <w:tcW w:w="533" w:type="dxa"/>
            <w:vMerge w:val="restart"/>
          </w:tcPr>
          <w:p w:rsidR="002205B0" w:rsidRPr="00D37B0A" w:rsidRDefault="002205B0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88" w:type="dxa"/>
            <w:vMerge w:val="restart"/>
            <w:vAlign w:val="center"/>
          </w:tcPr>
          <w:p w:rsidR="002205B0" w:rsidRPr="00D37B0A" w:rsidRDefault="002205B0" w:rsidP="00FF746C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205B0" w:rsidRPr="00D37B0A" w:rsidRDefault="002205B0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039" w:type="dxa"/>
            <w:vAlign w:val="center"/>
          </w:tcPr>
          <w:p w:rsidR="002205B0" w:rsidRPr="00D37B0A" w:rsidRDefault="002205B0" w:rsidP="00FF746C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97" w:type="dxa"/>
            <w:vAlign w:val="center"/>
          </w:tcPr>
          <w:p w:rsidR="002205B0" w:rsidRPr="00D37B0A" w:rsidRDefault="002205B0" w:rsidP="002205B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6 133,72</w:t>
            </w:r>
          </w:p>
        </w:tc>
      </w:tr>
      <w:tr w:rsidR="00D37B0A" w:rsidRPr="00D37B0A" w:rsidTr="00BD47E5">
        <w:trPr>
          <w:trHeight w:val="255"/>
        </w:trPr>
        <w:tc>
          <w:tcPr>
            <w:tcW w:w="533" w:type="dxa"/>
            <w:vMerge/>
          </w:tcPr>
          <w:p w:rsidR="002205B0" w:rsidRPr="00D37B0A" w:rsidRDefault="002205B0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8" w:type="dxa"/>
            <w:vMerge/>
            <w:vAlign w:val="center"/>
          </w:tcPr>
          <w:p w:rsidR="002205B0" w:rsidRPr="00D37B0A" w:rsidRDefault="002205B0" w:rsidP="00FF746C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205B0" w:rsidRPr="00D37B0A" w:rsidRDefault="002205B0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2205B0" w:rsidRPr="00D37B0A" w:rsidRDefault="002205B0" w:rsidP="00FF746C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97" w:type="dxa"/>
            <w:vAlign w:val="center"/>
          </w:tcPr>
          <w:p w:rsidR="002205B0" w:rsidRPr="00D37B0A" w:rsidRDefault="002205B0" w:rsidP="002205B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6 941,65</w:t>
            </w:r>
          </w:p>
        </w:tc>
      </w:tr>
      <w:tr w:rsidR="00D37B0A" w:rsidRPr="00D37B0A" w:rsidTr="00BD47E5">
        <w:trPr>
          <w:trHeight w:val="255"/>
        </w:trPr>
        <w:tc>
          <w:tcPr>
            <w:tcW w:w="533" w:type="dxa"/>
            <w:vMerge/>
          </w:tcPr>
          <w:p w:rsidR="002205B0" w:rsidRPr="00D37B0A" w:rsidRDefault="002205B0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8" w:type="dxa"/>
            <w:vMerge/>
            <w:vAlign w:val="center"/>
          </w:tcPr>
          <w:p w:rsidR="002205B0" w:rsidRPr="00D37B0A" w:rsidRDefault="002205B0" w:rsidP="00FF746C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205B0" w:rsidRPr="00D37B0A" w:rsidRDefault="002205B0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2205B0" w:rsidRPr="00D37B0A" w:rsidRDefault="002205B0" w:rsidP="00FF746C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97" w:type="dxa"/>
            <w:vAlign w:val="center"/>
          </w:tcPr>
          <w:p w:rsidR="002205B0" w:rsidRPr="00D37B0A" w:rsidRDefault="002205B0" w:rsidP="002205B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7 769,44</w:t>
            </w:r>
          </w:p>
        </w:tc>
      </w:tr>
      <w:tr w:rsidR="00D37B0A" w:rsidRPr="00D37B0A" w:rsidTr="00FF746C">
        <w:trPr>
          <w:trHeight w:val="255"/>
        </w:trPr>
        <w:tc>
          <w:tcPr>
            <w:tcW w:w="533" w:type="dxa"/>
          </w:tcPr>
          <w:p w:rsidR="00D7505E" w:rsidRPr="00D37B0A" w:rsidRDefault="00D7505E" w:rsidP="00FF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88" w:type="dxa"/>
            <w:vAlign w:val="center"/>
          </w:tcPr>
          <w:p w:rsidR="00D7505E" w:rsidRPr="00D37B0A" w:rsidRDefault="00D7505E" w:rsidP="00FF7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275" w:type="dxa"/>
            <w:gridSpan w:val="2"/>
            <w:vAlign w:val="center"/>
          </w:tcPr>
          <w:p w:rsidR="00D7505E" w:rsidRPr="00D37B0A" w:rsidRDefault="00D7505E" w:rsidP="00FF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7505E" w:rsidRPr="00D37B0A" w:rsidRDefault="00D7505E" w:rsidP="00FF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FF746C">
        <w:trPr>
          <w:trHeight w:val="255"/>
        </w:trPr>
        <w:tc>
          <w:tcPr>
            <w:tcW w:w="533" w:type="dxa"/>
          </w:tcPr>
          <w:p w:rsidR="00D7505E" w:rsidRPr="00D37B0A" w:rsidRDefault="00D7505E" w:rsidP="00FF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88" w:type="dxa"/>
          </w:tcPr>
          <w:p w:rsidR="00D7505E" w:rsidRPr="00D37B0A" w:rsidRDefault="00D7505E" w:rsidP="00FF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275" w:type="dxa"/>
            <w:gridSpan w:val="2"/>
            <w:vAlign w:val="center"/>
          </w:tcPr>
          <w:p w:rsidR="00D7505E" w:rsidRPr="00D37B0A" w:rsidRDefault="00D7505E" w:rsidP="00FF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7505E" w:rsidRPr="00D37B0A" w:rsidRDefault="00D7505E" w:rsidP="00FF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FF746C">
        <w:trPr>
          <w:trHeight w:val="255"/>
        </w:trPr>
        <w:tc>
          <w:tcPr>
            <w:tcW w:w="533" w:type="dxa"/>
          </w:tcPr>
          <w:p w:rsidR="00D7505E" w:rsidRPr="00D37B0A" w:rsidRDefault="00D7505E" w:rsidP="00D75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8" w:type="dxa"/>
          </w:tcPr>
          <w:p w:rsidR="00D7505E" w:rsidRPr="00D37B0A" w:rsidRDefault="00D7505E" w:rsidP="00D75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275" w:type="dxa"/>
            <w:gridSpan w:val="2"/>
            <w:vAlign w:val="center"/>
          </w:tcPr>
          <w:p w:rsidR="00D7505E" w:rsidRPr="00D37B0A" w:rsidRDefault="00D7505E" w:rsidP="00D75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7505E" w:rsidRPr="00D37B0A" w:rsidRDefault="00D7505E" w:rsidP="00D75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0%;</w:t>
            </w:r>
          </w:p>
          <w:p w:rsidR="00D7505E" w:rsidRPr="00D37B0A" w:rsidRDefault="00D7505E" w:rsidP="00D75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–0.</w:t>
            </w:r>
          </w:p>
        </w:tc>
      </w:tr>
      <w:tr w:rsidR="00D37B0A" w:rsidRPr="00D37B0A" w:rsidTr="00FF746C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E" w:rsidRPr="00D37B0A" w:rsidRDefault="00D7505E" w:rsidP="00FF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E" w:rsidRPr="00D37B0A" w:rsidRDefault="00D7505E" w:rsidP="00FF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5E" w:rsidRPr="00D37B0A" w:rsidRDefault="00D7505E" w:rsidP="00FF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5E" w:rsidRPr="00D37B0A" w:rsidRDefault="00D7505E" w:rsidP="00FF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FF746C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E" w:rsidRPr="00D37B0A" w:rsidRDefault="00D7505E" w:rsidP="00FF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5E" w:rsidRPr="00D37B0A" w:rsidRDefault="00D7505E" w:rsidP="00FF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5E" w:rsidRPr="00D37B0A" w:rsidRDefault="00D7505E" w:rsidP="00FF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5E" w:rsidRPr="00D37B0A" w:rsidRDefault="00D7505E" w:rsidP="00FF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697B63" w:rsidRDefault="00697B63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F47F4" w:rsidRDefault="001F47F4" w:rsidP="00797E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797E19" w:rsidRDefault="007B3E8B" w:rsidP="00797E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t>4.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Муниципальное унитарное предприятие «Жилищно-коммунальное хозяйст</w:t>
      </w:r>
      <w:r w:rsidR="00A027D0">
        <w:rPr>
          <w:rFonts w:ascii="Times New Roman" w:hAnsi="Times New Roman"/>
          <w:noProof/>
          <w:sz w:val="24"/>
          <w:szCs w:val="28"/>
        </w:rPr>
        <w:t xml:space="preserve">во» </w:t>
      </w:r>
      <w:r w:rsidR="00A027D0">
        <w:rPr>
          <w:rFonts w:ascii="Times New Roman" w:hAnsi="Times New Roman"/>
          <w:noProof/>
          <w:sz w:val="24"/>
          <w:szCs w:val="28"/>
        </w:rPr>
        <w:br/>
        <w:t xml:space="preserve">МО «р.п. Верхнее Дуброво» (рабочий поселок 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Верхнее </w:t>
      </w:r>
      <w:r>
        <w:rPr>
          <w:rFonts w:ascii="Times New Roman" w:hAnsi="Times New Roman"/>
          <w:noProof/>
          <w:sz w:val="24"/>
          <w:szCs w:val="28"/>
        </w:rPr>
        <w:t>Дуброво</w:t>
      </w:r>
      <w:r w:rsidR="00A027D0">
        <w:rPr>
          <w:rFonts w:ascii="Times New Roman" w:hAnsi="Times New Roman"/>
          <w:noProof/>
          <w:sz w:val="24"/>
          <w:szCs w:val="28"/>
        </w:rPr>
        <w:t>)</w:t>
      </w:r>
    </w:p>
    <w:p w:rsidR="007B3E8B" w:rsidRPr="00D37B0A" w:rsidRDefault="007B3E8B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noProof/>
                <w:sz w:val="20"/>
              </w:rPr>
              <w:t xml:space="preserve">Муниципальное унитарное предприятие «Жилищно-коммунальное хозяйство» МО «р.п.Верхнее Дуброво» (рабочий поселок Верхнее Дуброво), ул. Клубная, </w:t>
            </w:r>
            <w:r w:rsidR="0063794B" w:rsidRPr="00D37B0A">
              <w:rPr>
                <w:rFonts w:ascii="Times New Roman" w:hAnsi="Times New Roman"/>
                <w:noProof/>
                <w:sz w:val="20"/>
              </w:rPr>
              <w:br/>
            </w:r>
            <w:r w:rsidRPr="00D37B0A">
              <w:rPr>
                <w:rFonts w:ascii="Times New Roman" w:hAnsi="Times New Roman"/>
                <w:noProof/>
                <w:sz w:val="20"/>
              </w:rPr>
              <w:t xml:space="preserve">д. 15, р.п. Верхнее Дуброво, Белоярский район, Свердловская область, 624053, (34377) 533-32, </w:t>
            </w:r>
            <w:r w:rsidR="0063794B" w:rsidRPr="00D37B0A">
              <w:rPr>
                <w:rFonts w:ascii="Times New Roman" w:hAnsi="Times New Roman"/>
                <w:noProof/>
                <w:sz w:val="20"/>
              </w:rPr>
              <w:br/>
            </w:r>
            <w:r w:rsidRPr="00D37B0A">
              <w:rPr>
                <w:rFonts w:ascii="Times New Roman" w:hAnsi="Times New Roman"/>
                <w:noProof/>
                <w:sz w:val="20"/>
              </w:rPr>
              <w:t>532-73, 533-22</w:t>
            </w:r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B05BC6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288"/>
        <w:gridCol w:w="1169"/>
        <w:gridCol w:w="2039"/>
        <w:gridCol w:w="2603"/>
      </w:tblGrid>
      <w:tr w:rsidR="00D37B0A" w:rsidRPr="00D37B0A" w:rsidTr="0042055F">
        <w:trPr>
          <w:trHeight w:val="602"/>
        </w:trPr>
        <w:tc>
          <w:tcPr>
            <w:tcW w:w="533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288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642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42055F">
        <w:trPr>
          <w:trHeight w:val="255"/>
        </w:trPr>
        <w:tc>
          <w:tcPr>
            <w:tcW w:w="533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99" w:type="dxa"/>
            <w:gridSpan w:val="4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42055F">
        <w:trPr>
          <w:trHeight w:val="255"/>
        </w:trPr>
        <w:tc>
          <w:tcPr>
            <w:tcW w:w="533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8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42055F">
        <w:trPr>
          <w:trHeight w:val="255"/>
        </w:trPr>
        <w:tc>
          <w:tcPr>
            <w:tcW w:w="533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8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42055F">
        <w:trPr>
          <w:trHeight w:val="255"/>
        </w:trPr>
        <w:tc>
          <w:tcPr>
            <w:tcW w:w="533" w:type="dxa"/>
            <w:vMerge w:val="restart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88" w:type="dxa"/>
            <w:vMerge w:val="restart"/>
            <w:vAlign w:val="center"/>
          </w:tcPr>
          <w:p w:rsidR="003C52D6" w:rsidRPr="00D37B0A" w:rsidRDefault="003C52D6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69" w:type="dxa"/>
            <w:vMerge w:val="restart"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039" w:type="dxa"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603" w:type="dxa"/>
            <w:vAlign w:val="center"/>
          </w:tcPr>
          <w:p w:rsidR="003C52D6" w:rsidRPr="00D37B0A" w:rsidRDefault="003C52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1,207</w:t>
            </w:r>
          </w:p>
        </w:tc>
      </w:tr>
      <w:tr w:rsidR="00D37B0A" w:rsidRPr="00D37B0A" w:rsidTr="0042055F">
        <w:trPr>
          <w:trHeight w:val="255"/>
        </w:trPr>
        <w:tc>
          <w:tcPr>
            <w:tcW w:w="533" w:type="dxa"/>
            <w:vMerge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8" w:type="dxa"/>
            <w:vMerge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603" w:type="dxa"/>
            <w:vAlign w:val="center"/>
          </w:tcPr>
          <w:p w:rsidR="003C52D6" w:rsidRPr="00D37B0A" w:rsidRDefault="003C52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1,207</w:t>
            </w:r>
          </w:p>
        </w:tc>
      </w:tr>
      <w:tr w:rsidR="00D37B0A" w:rsidRPr="00D37B0A" w:rsidTr="0042055F">
        <w:trPr>
          <w:trHeight w:val="255"/>
        </w:trPr>
        <w:tc>
          <w:tcPr>
            <w:tcW w:w="533" w:type="dxa"/>
            <w:vMerge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8" w:type="dxa"/>
            <w:vMerge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603" w:type="dxa"/>
            <w:vAlign w:val="center"/>
          </w:tcPr>
          <w:p w:rsidR="003C52D6" w:rsidRPr="00D37B0A" w:rsidRDefault="003C52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1,207</w:t>
            </w:r>
          </w:p>
        </w:tc>
      </w:tr>
      <w:tr w:rsidR="00D37B0A" w:rsidRPr="00D37B0A" w:rsidTr="0042055F">
        <w:trPr>
          <w:trHeight w:val="255"/>
        </w:trPr>
        <w:tc>
          <w:tcPr>
            <w:tcW w:w="533" w:type="dxa"/>
            <w:vMerge w:val="restart"/>
          </w:tcPr>
          <w:p w:rsidR="003219CA" w:rsidRPr="00D37B0A" w:rsidRDefault="003219CA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88" w:type="dxa"/>
            <w:vMerge w:val="restart"/>
            <w:vAlign w:val="center"/>
          </w:tcPr>
          <w:p w:rsidR="003219CA" w:rsidRPr="00D37B0A" w:rsidRDefault="003219CA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69" w:type="dxa"/>
            <w:vMerge w:val="restart"/>
            <w:vAlign w:val="center"/>
          </w:tcPr>
          <w:p w:rsidR="003219CA" w:rsidRPr="00D37B0A" w:rsidRDefault="003219CA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039" w:type="dxa"/>
            <w:vAlign w:val="center"/>
          </w:tcPr>
          <w:p w:rsidR="003219CA" w:rsidRPr="00D37B0A" w:rsidRDefault="003219CA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603" w:type="dxa"/>
            <w:vAlign w:val="center"/>
          </w:tcPr>
          <w:p w:rsidR="003219CA" w:rsidRPr="00D37B0A" w:rsidRDefault="003219CA" w:rsidP="003219CA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1 017,67</w:t>
            </w:r>
          </w:p>
        </w:tc>
      </w:tr>
      <w:tr w:rsidR="00D37B0A" w:rsidRPr="00D37B0A" w:rsidTr="0042055F">
        <w:trPr>
          <w:trHeight w:val="255"/>
        </w:trPr>
        <w:tc>
          <w:tcPr>
            <w:tcW w:w="533" w:type="dxa"/>
            <w:vMerge/>
          </w:tcPr>
          <w:p w:rsidR="003219CA" w:rsidRPr="00D37B0A" w:rsidRDefault="003219CA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8" w:type="dxa"/>
            <w:vMerge/>
            <w:vAlign w:val="center"/>
          </w:tcPr>
          <w:p w:rsidR="003219CA" w:rsidRPr="00D37B0A" w:rsidRDefault="003219CA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3219CA" w:rsidRPr="00D37B0A" w:rsidRDefault="003219CA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3219CA" w:rsidRPr="00D37B0A" w:rsidRDefault="003219CA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603" w:type="dxa"/>
            <w:vAlign w:val="center"/>
          </w:tcPr>
          <w:p w:rsidR="003219CA" w:rsidRPr="00D37B0A" w:rsidRDefault="003219CA" w:rsidP="003219CA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1 149,01</w:t>
            </w:r>
          </w:p>
        </w:tc>
      </w:tr>
      <w:tr w:rsidR="00D37B0A" w:rsidRPr="00D37B0A" w:rsidTr="0042055F">
        <w:trPr>
          <w:trHeight w:val="255"/>
        </w:trPr>
        <w:tc>
          <w:tcPr>
            <w:tcW w:w="533" w:type="dxa"/>
            <w:vMerge/>
          </w:tcPr>
          <w:p w:rsidR="003219CA" w:rsidRPr="00D37B0A" w:rsidRDefault="003219CA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8" w:type="dxa"/>
            <w:vMerge/>
            <w:vAlign w:val="center"/>
          </w:tcPr>
          <w:p w:rsidR="003219CA" w:rsidRPr="00D37B0A" w:rsidRDefault="003219CA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3219CA" w:rsidRPr="00D37B0A" w:rsidRDefault="003219CA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3219CA" w:rsidRPr="00D37B0A" w:rsidRDefault="003219CA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603" w:type="dxa"/>
            <w:vAlign w:val="center"/>
          </w:tcPr>
          <w:p w:rsidR="003219CA" w:rsidRPr="00D37B0A" w:rsidRDefault="003219CA" w:rsidP="003219CA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1 278,92</w:t>
            </w:r>
          </w:p>
        </w:tc>
      </w:tr>
      <w:tr w:rsidR="00D37B0A" w:rsidRPr="00D37B0A" w:rsidTr="0042055F">
        <w:trPr>
          <w:trHeight w:val="255"/>
        </w:trPr>
        <w:tc>
          <w:tcPr>
            <w:tcW w:w="533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88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vAlign w:val="center"/>
          </w:tcPr>
          <w:p w:rsidR="00797E19" w:rsidRPr="00D37B0A" w:rsidRDefault="004204F2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42055F">
        <w:trPr>
          <w:trHeight w:val="255"/>
        </w:trPr>
        <w:tc>
          <w:tcPr>
            <w:tcW w:w="533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88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42055F">
        <w:trPr>
          <w:trHeight w:val="255"/>
        </w:trPr>
        <w:tc>
          <w:tcPr>
            <w:tcW w:w="533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8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0%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7B0A" w:rsidRPr="00D37B0A" w:rsidTr="0042055F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42055F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797E19" w:rsidRPr="00D37B0A" w:rsidRDefault="007B3E8B" w:rsidP="007B3E8B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t>5.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Муниципальное унитарное предприятие «Управляющ</w:t>
      </w:r>
      <w:r w:rsidR="00A027D0">
        <w:rPr>
          <w:rFonts w:ascii="Times New Roman" w:hAnsi="Times New Roman"/>
          <w:noProof/>
          <w:sz w:val="24"/>
          <w:szCs w:val="28"/>
        </w:rPr>
        <w:t>ая компания» (город</w:t>
      </w:r>
      <w:r>
        <w:rPr>
          <w:rFonts w:ascii="Times New Roman" w:hAnsi="Times New Roman"/>
          <w:noProof/>
          <w:sz w:val="24"/>
          <w:szCs w:val="28"/>
        </w:rPr>
        <w:t xml:space="preserve"> Верхний Тагил</w:t>
      </w:r>
      <w:r w:rsidR="00A027D0">
        <w:rPr>
          <w:rFonts w:ascii="Times New Roman" w:hAnsi="Times New Roman"/>
          <w:noProof/>
          <w:sz w:val="24"/>
          <w:szCs w:val="28"/>
        </w:rPr>
        <w:t>)</w:t>
      </w: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D37B0A">
              <w:rPr>
                <w:rFonts w:ascii="Times New Roman" w:hAnsi="Times New Roman"/>
                <w:noProof/>
                <w:sz w:val="20"/>
              </w:rPr>
              <w:t xml:space="preserve">Муниципальное унитарное предприятие «Управляющая компания» (город Верхний Тагил), </w:t>
            </w:r>
            <w:r w:rsidR="0063794B" w:rsidRPr="00D37B0A">
              <w:rPr>
                <w:rFonts w:ascii="Times New Roman" w:hAnsi="Times New Roman"/>
                <w:noProof/>
                <w:sz w:val="20"/>
              </w:rPr>
              <w:br/>
            </w:r>
            <w:r w:rsidRPr="00D37B0A">
              <w:rPr>
                <w:rFonts w:ascii="Times New Roman" w:hAnsi="Times New Roman"/>
                <w:noProof/>
                <w:sz w:val="20"/>
              </w:rPr>
              <w:t>ул. Чапаева, д. 56, г. Верхний Тагил, Свердловская область, 624162, -</w:t>
            </w:r>
            <w:proofErr w:type="gramEnd"/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2A7C05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027D0" w:rsidRDefault="00A027D0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169"/>
        <w:gridCol w:w="2463"/>
        <w:gridCol w:w="2463"/>
      </w:tblGrid>
      <w:tr w:rsidR="00D37B0A" w:rsidRPr="00D37B0A" w:rsidTr="00A336AC">
        <w:trPr>
          <w:trHeight w:val="602"/>
        </w:trPr>
        <w:tc>
          <w:tcPr>
            <w:tcW w:w="5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3C52D6" w:rsidRPr="00D37B0A" w:rsidRDefault="003C52D6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69" w:type="dxa"/>
            <w:vMerge w:val="restart"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463" w:type="dxa"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3C52D6" w:rsidRPr="00D37B0A" w:rsidRDefault="003C52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4,652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3C52D6" w:rsidRPr="00D37B0A" w:rsidRDefault="003C52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4,652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3C52D6" w:rsidRPr="00D37B0A" w:rsidRDefault="003C52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4,652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3219CA" w:rsidRPr="00D37B0A" w:rsidRDefault="003219CA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3219CA" w:rsidRPr="00D37B0A" w:rsidRDefault="003219CA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69" w:type="dxa"/>
            <w:vMerge w:val="restart"/>
            <w:vAlign w:val="center"/>
          </w:tcPr>
          <w:p w:rsidR="003219CA" w:rsidRPr="00D37B0A" w:rsidRDefault="003219CA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463" w:type="dxa"/>
            <w:vAlign w:val="center"/>
          </w:tcPr>
          <w:p w:rsidR="003219CA" w:rsidRPr="00D37B0A" w:rsidRDefault="003219CA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3219CA" w:rsidRPr="00D37B0A" w:rsidRDefault="003219CA" w:rsidP="003219CA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1 978,04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3219CA" w:rsidRPr="00D37B0A" w:rsidRDefault="003219CA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3219CA" w:rsidRPr="00D37B0A" w:rsidRDefault="003219CA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3219CA" w:rsidRPr="00D37B0A" w:rsidRDefault="003219CA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219CA" w:rsidRPr="00D37B0A" w:rsidRDefault="003219CA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3219CA" w:rsidRPr="00D37B0A" w:rsidRDefault="003219CA" w:rsidP="003219CA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2 376,72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3219CA" w:rsidRPr="00D37B0A" w:rsidRDefault="003219CA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3219CA" w:rsidRPr="00D37B0A" w:rsidRDefault="003219CA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3219CA" w:rsidRPr="00D37B0A" w:rsidRDefault="003219CA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219CA" w:rsidRPr="00D37B0A" w:rsidRDefault="003219CA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3219CA" w:rsidRPr="00D37B0A" w:rsidRDefault="003219CA" w:rsidP="003219CA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2 784,00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4204F2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9C5245" w:rsidRPr="00D37B0A" w:rsidRDefault="009C5245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C5245" w:rsidRPr="00D37B0A" w:rsidRDefault="009C5245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69" w:type="dxa"/>
            <w:vAlign w:val="center"/>
          </w:tcPr>
          <w:p w:rsidR="009C5245" w:rsidRPr="00D37B0A" w:rsidRDefault="009C5245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9C5245" w:rsidRPr="00D37B0A" w:rsidRDefault="009C5245" w:rsidP="00FF746C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0%;</w:t>
            </w:r>
          </w:p>
          <w:p w:rsidR="009C5245" w:rsidRPr="00D37B0A" w:rsidRDefault="009C5245" w:rsidP="009C5245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 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B13054" w:rsidRDefault="00B13054" w:rsidP="00697B63">
      <w:pPr>
        <w:keepNext/>
        <w:spacing w:after="0" w:line="240" w:lineRule="auto"/>
        <w:ind w:left="5103"/>
        <w:outlineLvl w:val="6"/>
        <w:rPr>
          <w:rFonts w:ascii="Times New Roman" w:hAnsi="Times New Roman"/>
          <w:sz w:val="20"/>
          <w:szCs w:val="24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797E19" w:rsidRPr="00D37B0A" w:rsidRDefault="007B3E8B" w:rsidP="007B3E8B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t>6.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Общество с ограниченной ответственностью</w:t>
      </w:r>
      <w:r w:rsidR="00A027D0">
        <w:rPr>
          <w:rFonts w:ascii="Times New Roman" w:hAnsi="Times New Roman"/>
          <w:noProof/>
          <w:sz w:val="24"/>
          <w:szCs w:val="28"/>
        </w:rPr>
        <w:t xml:space="preserve"> «Поток-II» (поселок </w:t>
      </w:r>
      <w:r>
        <w:rPr>
          <w:rFonts w:ascii="Times New Roman" w:hAnsi="Times New Roman"/>
          <w:noProof/>
          <w:sz w:val="24"/>
          <w:szCs w:val="28"/>
        </w:rPr>
        <w:t>Черноисточинск</w:t>
      </w:r>
      <w:r w:rsidR="00A027D0">
        <w:rPr>
          <w:rFonts w:ascii="Times New Roman" w:hAnsi="Times New Roman"/>
          <w:noProof/>
          <w:sz w:val="24"/>
          <w:szCs w:val="28"/>
        </w:rPr>
        <w:t>)</w:t>
      </w: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noProof/>
                <w:sz w:val="20"/>
              </w:rPr>
              <w:t xml:space="preserve">Общество с ограниченной ответственностью «Поток-II» (поселок Черноисточинск), ул. Кирова, д. 2 А, </w:t>
            </w:r>
            <w:r w:rsidR="0064789C" w:rsidRPr="00D37B0A">
              <w:rPr>
                <w:rFonts w:ascii="Times New Roman" w:hAnsi="Times New Roman"/>
                <w:noProof/>
                <w:sz w:val="20"/>
              </w:rPr>
              <w:br/>
            </w:r>
            <w:r w:rsidRPr="00D37B0A">
              <w:rPr>
                <w:rFonts w:ascii="Times New Roman" w:hAnsi="Times New Roman"/>
                <w:noProof/>
                <w:sz w:val="20"/>
              </w:rPr>
              <w:t>п. Черноисточинск, Пригородный район, Свердловская область, 624351, (3435) 921-122, 8-922-16-24-040</w:t>
            </w:r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2A7C05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169"/>
        <w:gridCol w:w="2463"/>
        <w:gridCol w:w="2463"/>
      </w:tblGrid>
      <w:tr w:rsidR="00D37B0A" w:rsidRPr="00D37B0A" w:rsidTr="00A336AC">
        <w:trPr>
          <w:trHeight w:val="602"/>
        </w:trPr>
        <w:tc>
          <w:tcPr>
            <w:tcW w:w="5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69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2,968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2,968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2,968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103038" w:rsidRPr="00D37B0A" w:rsidRDefault="00103038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103038" w:rsidRPr="00D37B0A" w:rsidRDefault="00103038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69" w:type="dxa"/>
            <w:vMerge w:val="restart"/>
            <w:vAlign w:val="center"/>
          </w:tcPr>
          <w:p w:rsidR="00103038" w:rsidRPr="00D37B0A" w:rsidRDefault="00103038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463" w:type="dxa"/>
            <w:vAlign w:val="center"/>
          </w:tcPr>
          <w:p w:rsidR="00103038" w:rsidRPr="00D37B0A" w:rsidRDefault="00103038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103038" w:rsidRPr="00D37B0A" w:rsidRDefault="00103038" w:rsidP="00103038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877,12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103038" w:rsidRPr="00D37B0A" w:rsidRDefault="00103038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103038" w:rsidRPr="00D37B0A" w:rsidRDefault="00103038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103038" w:rsidRPr="00D37B0A" w:rsidRDefault="00103038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103038" w:rsidRPr="00D37B0A" w:rsidRDefault="00103038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103038" w:rsidRPr="00D37B0A" w:rsidRDefault="00103038" w:rsidP="00103038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1 041,33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103038" w:rsidRPr="00D37B0A" w:rsidRDefault="00103038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103038" w:rsidRPr="00D37B0A" w:rsidRDefault="00103038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103038" w:rsidRPr="00D37B0A" w:rsidRDefault="00103038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103038" w:rsidRPr="00D37B0A" w:rsidRDefault="00103038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103038" w:rsidRPr="00D37B0A" w:rsidRDefault="00103038" w:rsidP="00103038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1 209,35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4204F2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714B8" w:rsidRPr="00D37B0A" w:rsidRDefault="007714B8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714B8" w:rsidRPr="00D37B0A" w:rsidRDefault="007714B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69" w:type="dxa"/>
            <w:vAlign w:val="center"/>
          </w:tcPr>
          <w:p w:rsidR="007714B8" w:rsidRPr="00D37B0A" w:rsidRDefault="007714B8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714B8" w:rsidRPr="00D37B0A" w:rsidRDefault="007714B8" w:rsidP="00FF746C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0%;</w:t>
            </w:r>
          </w:p>
          <w:p w:rsidR="007714B8" w:rsidRPr="00D37B0A" w:rsidRDefault="007714B8" w:rsidP="00FF746C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 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B13054" w:rsidRDefault="00B13054" w:rsidP="00697B63">
      <w:pPr>
        <w:keepNext/>
        <w:spacing w:after="0" w:line="240" w:lineRule="auto"/>
        <w:ind w:left="5103"/>
        <w:outlineLvl w:val="6"/>
        <w:rPr>
          <w:rFonts w:ascii="Times New Roman" w:hAnsi="Times New Roman"/>
          <w:sz w:val="20"/>
          <w:szCs w:val="24"/>
        </w:rPr>
      </w:pPr>
    </w:p>
    <w:p w:rsidR="006C1EBC" w:rsidRDefault="006C1EBC" w:rsidP="00A027D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A027D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A027D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A027D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A027D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A027D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A027D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A027D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797E19" w:rsidRDefault="007B3E8B" w:rsidP="00A027D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t>7.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Екатеринбургское муниципальное унитарное предприятие «Специализирован</w:t>
      </w:r>
      <w:r w:rsidR="00A027D0">
        <w:rPr>
          <w:rFonts w:ascii="Times New Roman" w:hAnsi="Times New Roman"/>
          <w:noProof/>
          <w:sz w:val="24"/>
          <w:szCs w:val="28"/>
        </w:rPr>
        <w:t>ная автобаза» (</w:t>
      </w:r>
      <w:r>
        <w:rPr>
          <w:rFonts w:ascii="Times New Roman" w:hAnsi="Times New Roman"/>
          <w:noProof/>
          <w:sz w:val="24"/>
          <w:szCs w:val="28"/>
        </w:rPr>
        <w:t>г</w:t>
      </w:r>
      <w:r w:rsidR="00A027D0">
        <w:rPr>
          <w:rFonts w:ascii="Times New Roman" w:hAnsi="Times New Roman"/>
          <w:noProof/>
          <w:sz w:val="24"/>
          <w:szCs w:val="28"/>
        </w:rPr>
        <w:t>ород</w:t>
      </w:r>
      <w:r>
        <w:rPr>
          <w:rFonts w:ascii="Times New Roman" w:hAnsi="Times New Roman"/>
          <w:noProof/>
          <w:sz w:val="24"/>
          <w:szCs w:val="28"/>
        </w:rPr>
        <w:t xml:space="preserve"> Екатеринбург</w:t>
      </w:r>
      <w:r w:rsidR="00A027D0">
        <w:rPr>
          <w:rFonts w:ascii="Times New Roman" w:hAnsi="Times New Roman"/>
          <w:noProof/>
          <w:sz w:val="24"/>
          <w:szCs w:val="28"/>
        </w:rPr>
        <w:t>)</w:t>
      </w:r>
    </w:p>
    <w:p w:rsidR="007B3E8B" w:rsidRPr="00D37B0A" w:rsidRDefault="007B3E8B" w:rsidP="00797E19">
      <w:pPr>
        <w:spacing w:after="0" w:line="240" w:lineRule="auto"/>
        <w:jc w:val="center"/>
        <w:rPr>
          <w:rFonts w:ascii="Times New Roman" w:hAnsi="Times New Roman"/>
          <w:spacing w:val="-3"/>
          <w:sz w:val="16"/>
          <w:szCs w:val="24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noProof/>
                <w:sz w:val="20"/>
              </w:rPr>
              <w:t>Екатеринбургское муниципальное унитарное предприятие «Специализированная автобаза» (город Екатеринбург), ул. Посадская, д. 3, г. Екатеринбург, Свердловская область, 620086, 233-60-60, 233-60-61, ф.233-60-70, 233-60-77, 233-60-68, 233-60-58</w:t>
            </w:r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2A7C05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E867CC" w:rsidRPr="00D37B0A" w:rsidRDefault="00E867CC" w:rsidP="00E867CC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E867CC" w:rsidRPr="00D37B0A" w:rsidRDefault="00E867CC" w:rsidP="00E867C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63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135"/>
        <w:gridCol w:w="34"/>
        <w:gridCol w:w="2429"/>
        <w:gridCol w:w="2498"/>
      </w:tblGrid>
      <w:tr w:rsidR="00D37B0A" w:rsidRPr="00D37B0A" w:rsidTr="00C92FE3">
        <w:trPr>
          <w:trHeight w:val="602"/>
        </w:trPr>
        <w:tc>
          <w:tcPr>
            <w:tcW w:w="567" w:type="dxa"/>
            <w:vAlign w:val="center"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47F4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1F47F4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F47F4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47F4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gridSpan w:val="2"/>
            <w:vAlign w:val="center"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47F4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6D2FD2" w:rsidRPr="001F47F4" w:rsidRDefault="006D2FD2" w:rsidP="00C92FE3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47F4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927" w:type="dxa"/>
            <w:gridSpan w:val="2"/>
            <w:vAlign w:val="center"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47F4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C92FE3">
        <w:trPr>
          <w:trHeight w:val="255"/>
        </w:trPr>
        <w:tc>
          <w:tcPr>
            <w:tcW w:w="567" w:type="dxa"/>
            <w:noWrap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5" w:type="dxa"/>
            <w:gridSpan w:val="5"/>
            <w:noWrap/>
          </w:tcPr>
          <w:p w:rsidR="006D2FD2" w:rsidRPr="001F47F4" w:rsidRDefault="006D2FD2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47F4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C92FE3">
        <w:trPr>
          <w:trHeight w:val="255"/>
        </w:trPr>
        <w:tc>
          <w:tcPr>
            <w:tcW w:w="567" w:type="dxa"/>
            <w:noWrap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69" w:type="dxa"/>
            <w:noWrap/>
          </w:tcPr>
          <w:p w:rsidR="006D2FD2" w:rsidRPr="001F47F4" w:rsidRDefault="006D2FD2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1F47F4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1F47F4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1F47F4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1F47F4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35" w:type="dxa"/>
            <w:noWrap/>
            <w:vAlign w:val="center"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6D2FD2" w:rsidRPr="001F47F4" w:rsidRDefault="006D2FD2" w:rsidP="00C92F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C92FE3">
        <w:trPr>
          <w:trHeight w:val="255"/>
        </w:trPr>
        <w:tc>
          <w:tcPr>
            <w:tcW w:w="567" w:type="dxa"/>
            <w:noWrap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69" w:type="dxa"/>
            <w:noWrap/>
          </w:tcPr>
          <w:p w:rsidR="006D2FD2" w:rsidRPr="001F47F4" w:rsidRDefault="006D2FD2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1F47F4">
              <w:rPr>
                <w:rFonts w:ascii="Times New Roman" w:eastAsia="Calibri" w:hAnsi="Times New Roman"/>
                <w:sz w:val="20"/>
                <w:szCs w:val="20"/>
              </w:rPr>
              <w:t xml:space="preserve">текущему </w:t>
            </w:r>
            <w:r w:rsidRPr="001F47F4">
              <w:rPr>
                <w:rFonts w:ascii="Times New Roman" w:eastAsia="Calibri" w:hAnsi="Times New Roman"/>
                <w:sz w:val="20"/>
                <w:szCs w:val="20"/>
              </w:rPr>
              <w:br/>
              <w:t>и (или) капитальному ремонту объектов</w:t>
            </w:r>
          </w:p>
        </w:tc>
        <w:tc>
          <w:tcPr>
            <w:tcW w:w="1135" w:type="dxa"/>
            <w:noWrap/>
            <w:vAlign w:val="center"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6D2FD2" w:rsidRPr="001F47F4" w:rsidRDefault="006D2FD2" w:rsidP="00C92F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C92FE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7" w:type="dxa"/>
            <w:vMerge w:val="restart"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591DD6" w:rsidRPr="001F47F4" w:rsidRDefault="00591DD6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35" w:type="dxa"/>
            <w:vMerge w:val="restart"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463" w:type="dxa"/>
            <w:gridSpan w:val="2"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98" w:type="dxa"/>
            <w:vAlign w:val="center"/>
          </w:tcPr>
          <w:p w:rsidR="00591DD6" w:rsidRPr="001F47F4" w:rsidRDefault="00591D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340,260</w:t>
            </w:r>
          </w:p>
        </w:tc>
      </w:tr>
      <w:tr w:rsidR="00D37B0A" w:rsidRPr="00D37B0A" w:rsidTr="00C92FE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7" w:type="dxa"/>
            <w:vMerge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98" w:type="dxa"/>
            <w:vAlign w:val="center"/>
          </w:tcPr>
          <w:p w:rsidR="00591DD6" w:rsidRPr="001F47F4" w:rsidRDefault="00591D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340,260</w:t>
            </w:r>
          </w:p>
        </w:tc>
      </w:tr>
      <w:tr w:rsidR="00D37B0A" w:rsidRPr="00D37B0A" w:rsidTr="00C92FE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7" w:type="dxa"/>
            <w:vMerge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98" w:type="dxa"/>
            <w:vAlign w:val="center"/>
          </w:tcPr>
          <w:p w:rsidR="00591DD6" w:rsidRPr="001F47F4" w:rsidRDefault="00591D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340,260</w:t>
            </w:r>
          </w:p>
        </w:tc>
      </w:tr>
      <w:tr w:rsidR="00D37B0A" w:rsidRPr="00D37B0A" w:rsidTr="00C92FE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7" w:type="dxa"/>
            <w:vMerge w:val="restart"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35" w:type="dxa"/>
            <w:vMerge w:val="restart"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463" w:type="dxa"/>
            <w:gridSpan w:val="2"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98" w:type="dxa"/>
            <w:vAlign w:val="center"/>
          </w:tcPr>
          <w:p w:rsidR="00591DD6" w:rsidRPr="001F47F4" w:rsidRDefault="00BA52FE" w:rsidP="00BA52FE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123 919,98</w:t>
            </w:r>
          </w:p>
        </w:tc>
      </w:tr>
      <w:tr w:rsidR="00D37B0A" w:rsidRPr="00D37B0A" w:rsidTr="00C92FE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7" w:type="dxa"/>
            <w:vMerge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98" w:type="dxa"/>
            <w:vAlign w:val="center"/>
          </w:tcPr>
          <w:p w:rsidR="00591DD6" w:rsidRPr="001F47F4" w:rsidRDefault="00BA52FE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155 153,41</w:t>
            </w:r>
          </w:p>
        </w:tc>
      </w:tr>
      <w:tr w:rsidR="00D37B0A" w:rsidRPr="00D37B0A" w:rsidTr="00C92FE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7" w:type="dxa"/>
            <w:vMerge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98" w:type="dxa"/>
            <w:vAlign w:val="center"/>
          </w:tcPr>
          <w:p w:rsidR="00591DD6" w:rsidRPr="001F47F4" w:rsidRDefault="00BA52FE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182 209,18</w:t>
            </w:r>
          </w:p>
        </w:tc>
      </w:tr>
      <w:tr w:rsidR="00D37B0A" w:rsidRPr="00D37B0A" w:rsidTr="00C92FE3">
        <w:trPr>
          <w:trHeight w:val="255"/>
        </w:trPr>
        <w:tc>
          <w:tcPr>
            <w:tcW w:w="567" w:type="dxa"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6D2FD2" w:rsidRPr="001F47F4" w:rsidRDefault="006D2FD2" w:rsidP="00C92F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35" w:type="dxa"/>
            <w:vAlign w:val="center"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6D2FD2" w:rsidRPr="001F47F4" w:rsidRDefault="006D2FD2" w:rsidP="006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C92FE3">
        <w:trPr>
          <w:trHeight w:val="255"/>
        </w:trPr>
        <w:tc>
          <w:tcPr>
            <w:tcW w:w="567" w:type="dxa"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6D2FD2" w:rsidRPr="001F47F4" w:rsidRDefault="006D2FD2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35" w:type="dxa"/>
            <w:vAlign w:val="center"/>
          </w:tcPr>
          <w:p w:rsidR="006D2FD2" w:rsidRPr="001F47F4" w:rsidRDefault="006D2FD2" w:rsidP="00C92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6D2FD2" w:rsidRPr="001F47F4" w:rsidRDefault="006D2FD2" w:rsidP="00C92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C92FE3">
        <w:trPr>
          <w:trHeight w:val="255"/>
        </w:trPr>
        <w:tc>
          <w:tcPr>
            <w:tcW w:w="567" w:type="dxa"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969" w:type="dxa"/>
          </w:tcPr>
          <w:p w:rsidR="006D2FD2" w:rsidRPr="001F47F4" w:rsidRDefault="006D2FD2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47F4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35" w:type="dxa"/>
            <w:vAlign w:val="center"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6D2FD2" w:rsidRPr="001F47F4" w:rsidRDefault="006D2FD2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7F4">
              <w:rPr>
                <w:rFonts w:ascii="Times New Roman" w:hAnsi="Times New Roman" w:cs="Times New Roman"/>
                <w:sz w:val="20"/>
                <w:szCs w:val="20"/>
              </w:rPr>
              <w:t>1. Показатели эффективности объектов захоронения твердых коммунальных отходов:</w:t>
            </w:r>
          </w:p>
          <w:p w:rsidR="006D2FD2" w:rsidRPr="001F47F4" w:rsidRDefault="006D2FD2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</w:t>
            </w:r>
            <w:r w:rsidR="007714B8" w:rsidRPr="001F47F4">
              <w:rPr>
                <w:rFonts w:ascii="Times New Roman" w:hAnsi="Times New Roman"/>
                <w:noProof/>
                <w:sz w:val="20"/>
                <w:szCs w:val="20"/>
              </w:rPr>
              <w:t>68,4</w:t>
            </w:r>
            <w:r w:rsidR="00794F64" w:rsidRPr="001F47F4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%, 50%</w:t>
            </w:r>
            <w:r w:rsidR="00F16118" w:rsidRPr="001F47F4">
              <w:rPr>
                <w:rFonts w:ascii="Times New Roman" w:hAnsi="Times New Roman"/>
                <w:noProof/>
                <w:sz w:val="20"/>
                <w:szCs w:val="20"/>
              </w:rPr>
              <w:t>;</w:t>
            </w:r>
            <w:r w:rsidR="007714B8" w:rsidRPr="001F47F4">
              <w:rPr>
                <w:rFonts w:ascii="Times New Roman" w:hAnsi="Times New Roman"/>
                <w:noProof/>
                <w:sz w:val="20"/>
                <w:szCs w:val="20"/>
              </w:rPr>
              <w:t xml:space="preserve"> 0%</w:t>
            </w: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 xml:space="preserve"> (Широкоречениский полигон)</w:t>
            </w:r>
            <w:r w:rsidR="007714B8" w:rsidRPr="001F47F4">
              <w:rPr>
                <w:rFonts w:ascii="Times New Roman" w:hAnsi="Times New Roman"/>
                <w:noProof/>
                <w:sz w:val="20"/>
                <w:szCs w:val="20"/>
              </w:rPr>
              <w:t>;</w:t>
            </w:r>
            <w:r w:rsidR="00794F64" w:rsidRPr="001F47F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71,43%, 50%</w:t>
            </w:r>
            <w:r w:rsidR="00794F64" w:rsidRPr="001F47F4">
              <w:rPr>
                <w:rFonts w:ascii="Times New Roman" w:hAnsi="Times New Roman"/>
                <w:noProof/>
                <w:sz w:val="20"/>
                <w:szCs w:val="20"/>
              </w:rPr>
              <w:t>, 0%</w:t>
            </w: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 xml:space="preserve"> (Северный полигон);</w:t>
            </w:r>
          </w:p>
          <w:p w:rsidR="006D2FD2" w:rsidRPr="001F47F4" w:rsidRDefault="006D2FD2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 0.</w:t>
            </w:r>
          </w:p>
          <w:p w:rsidR="006D2FD2" w:rsidRPr="001F47F4" w:rsidRDefault="006D2FD2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1F47F4">
              <w:rPr>
                <w:rFonts w:ascii="Times New Roman" w:hAnsi="Times New Roman" w:cs="Times New Roman"/>
                <w:sz w:val="20"/>
                <w:szCs w:val="20"/>
              </w:rPr>
              <w:t>Показатели эффективности объектов обработки твердых коммунальных отходов:</w:t>
            </w:r>
          </w:p>
          <w:p w:rsidR="006D2FD2" w:rsidRPr="001F47F4" w:rsidRDefault="006D2FD2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Pr="001F47F4">
              <w:rPr>
                <w:rFonts w:ascii="Times New Roman" w:hAnsi="Times New Roman"/>
                <w:sz w:val="20"/>
                <w:szCs w:val="20"/>
              </w:rPr>
              <w:t>оля твердых коммунальных отходов, направляемых на утилизацию, в массе твердых коммунальных отходов, принятых на обработку – 4,5%;</w:t>
            </w:r>
          </w:p>
        </w:tc>
      </w:tr>
      <w:tr w:rsidR="00D37B0A" w:rsidRPr="00D37B0A" w:rsidTr="00C92FE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2" w:rsidRPr="001F47F4" w:rsidRDefault="006D2FD2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47F4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D2" w:rsidRPr="001F47F4" w:rsidRDefault="00F16118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C92FE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2" w:rsidRPr="001F47F4" w:rsidRDefault="006D2FD2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47F4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D2" w:rsidRPr="001F47F4" w:rsidRDefault="00F16118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797E19" w:rsidRPr="00D37B0A" w:rsidRDefault="007B3E8B" w:rsidP="007B3E8B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t xml:space="preserve">8. </w:t>
      </w:r>
      <w:r w:rsidR="00797E19" w:rsidRPr="00D37B0A">
        <w:rPr>
          <w:rFonts w:ascii="Times New Roman" w:hAnsi="Times New Roman"/>
          <w:noProof/>
          <w:sz w:val="24"/>
          <w:szCs w:val="28"/>
        </w:rPr>
        <w:t>Индивидуальный предпринимател</w:t>
      </w:r>
      <w:r w:rsidR="00A027D0">
        <w:rPr>
          <w:rFonts w:ascii="Times New Roman" w:hAnsi="Times New Roman"/>
          <w:noProof/>
          <w:sz w:val="24"/>
          <w:szCs w:val="28"/>
        </w:rPr>
        <w:t>ь Костенко Владимир Викторович (город Заречный)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</w:t>
      </w: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noProof/>
                <w:sz w:val="20"/>
              </w:rPr>
              <w:t xml:space="preserve">Индивидуальный предприниматель Костенко Владимир Викторович (город Заречный), ул. Мира, </w:t>
            </w:r>
            <w:r w:rsidR="0064789C" w:rsidRPr="00D37B0A">
              <w:rPr>
                <w:rFonts w:ascii="Times New Roman" w:hAnsi="Times New Roman"/>
                <w:noProof/>
                <w:sz w:val="20"/>
              </w:rPr>
              <w:br/>
            </w:r>
            <w:r w:rsidRPr="00D37B0A">
              <w:rPr>
                <w:rFonts w:ascii="Times New Roman" w:hAnsi="Times New Roman"/>
                <w:noProof/>
                <w:sz w:val="20"/>
              </w:rPr>
              <w:t xml:space="preserve">д. 35, офис 45, г. Заречный, Свердловская область, 624250, (34377) 357-99, 8-950-20-266-86, </w:t>
            </w:r>
            <w:r w:rsidR="0064789C" w:rsidRPr="00D37B0A">
              <w:rPr>
                <w:rFonts w:ascii="Times New Roman" w:hAnsi="Times New Roman"/>
                <w:noProof/>
                <w:sz w:val="20"/>
              </w:rPr>
              <w:br/>
            </w:r>
            <w:r w:rsidRPr="00D37B0A">
              <w:rPr>
                <w:rFonts w:ascii="Times New Roman" w:hAnsi="Times New Roman"/>
                <w:noProof/>
                <w:sz w:val="20"/>
              </w:rPr>
              <w:t>8-922-206-19-81, 8-908-915-43-95</w:t>
            </w:r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797E19" w:rsidP="006478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64789C" w:rsidRPr="00D37B0A">
              <w:rPr>
                <w:rFonts w:ascii="Times New Roman" w:hAnsi="Times New Roman"/>
                <w:sz w:val="20"/>
              </w:rPr>
              <w:br/>
            </w:r>
            <w:r w:rsidRPr="00D37B0A">
              <w:rPr>
                <w:rFonts w:ascii="Times New Roman" w:hAnsi="Times New Roman"/>
                <w:sz w:val="20"/>
              </w:rPr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169"/>
        <w:gridCol w:w="2463"/>
        <w:gridCol w:w="2463"/>
      </w:tblGrid>
      <w:tr w:rsidR="00D37B0A" w:rsidRPr="00D37B0A" w:rsidTr="00A336AC">
        <w:trPr>
          <w:trHeight w:val="602"/>
        </w:trPr>
        <w:tc>
          <w:tcPr>
            <w:tcW w:w="5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591DD6" w:rsidRPr="00D37B0A" w:rsidRDefault="00591DD6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69" w:type="dxa"/>
            <w:vMerge w:val="restart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463" w:type="dxa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591DD6" w:rsidRPr="00D37B0A" w:rsidRDefault="00591D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9,382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591DD6" w:rsidRPr="00D37B0A" w:rsidRDefault="00591D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9,382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591DD6" w:rsidRPr="00D37B0A" w:rsidRDefault="00591D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9,382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6A3674" w:rsidRPr="00D37B0A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6A3674" w:rsidRPr="00D37B0A" w:rsidRDefault="006A3674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69" w:type="dxa"/>
            <w:vMerge w:val="restart"/>
            <w:vAlign w:val="center"/>
          </w:tcPr>
          <w:p w:rsidR="006A3674" w:rsidRPr="00D37B0A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463" w:type="dxa"/>
            <w:vAlign w:val="center"/>
          </w:tcPr>
          <w:p w:rsidR="006A3674" w:rsidRPr="00D37B0A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6A3674" w:rsidRPr="00D37B0A" w:rsidRDefault="006A3674" w:rsidP="006A3674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4 884,73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6A3674" w:rsidRPr="00D37B0A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A3674" w:rsidRPr="00D37B0A" w:rsidRDefault="006A3674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6A3674" w:rsidRPr="00D37B0A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6A3674" w:rsidRPr="00D37B0A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6A3674" w:rsidRPr="00D37B0A" w:rsidRDefault="006A3674" w:rsidP="006A3674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5 752,97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6A3674" w:rsidRPr="00D37B0A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A3674" w:rsidRPr="00D37B0A" w:rsidRDefault="006A3674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6A3674" w:rsidRPr="00D37B0A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6A3674" w:rsidRPr="00D37B0A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6A3674" w:rsidRPr="00D37B0A" w:rsidRDefault="006A3674" w:rsidP="006A3674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6 482,25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4204F2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30D31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20%, 20%, 20%;</w:t>
            </w:r>
          </w:p>
          <w:p w:rsidR="00797E19" w:rsidRPr="00D37B0A" w:rsidRDefault="00797E19" w:rsidP="00730D31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–0,2.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B13054" w:rsidRDefault="00B13054" w:rsidP="00697B63">
      <w:pPr>
        <w:keepNext/>
        <w:spacing w:after="0" w:line="240" w:lineRule="auto"/>
        <w:ind w:left="5103"/>
        <w:outlineLvl w:val="6"/>
        <w:rPr>
          <w:rFonts w:ascii="Times New Roman" w:hAnsi="Times New Roman"/>
          <w:sz w:val="20"/>
          <w:szCs w:val="24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1F47F4" w:rsidRDefault="001F47F4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1F47F4" w:rsidRDefault="001F47F4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1F47F4" w:rsidRDefault="001F47F4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1F47F4" w:rsidRDefault="001F47F4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1F47F4" w:rsidRDefault="001F47F4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797E19" w:rsidRPr="00D37B0A" w:rsidRDefault="007B3E8B" w:rsidP="007B3E8B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t>9.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Акционерное общество «Горвнешблагоуст</w:t>
      </w:r>
      <w:r w:rsidR="00A027D0">
        <w:rPr>
          <w:rFonts w:ascii="Times New Roman" w:hAnsi="Times New Roman"/>
          <w:noProof/>
          <w:sz w:val="24"/>
          <w:szCs w:val="28"/>
        </w:rPr>
        <w:t>ройство» (город</w:t>
      </w:r>
      <w:r>
        <w:rPr>
          <w:rFonts w:ascii="Times New Roman" w:hAnsi="Times New Roman"/>
          <w:noProof/>
          <w:sz w:val="24"/>
          <w:szCs w:val="28"/>
        </w:rPr>
        <w:t xml:space="preserve"> Каменск-Уральский</w:t>
      </w:r>
      <w:r w:rsidR="00A027D0">
        <w:rPr>
          <w:rFonts w:ascii="Times New Roman" w:hAnsi="Times New Roman"/>
          <w:noProof/>
          <w:sz w:val="24"/>
          <w:szCs w:val="28"/>
        </w:rPr>
        <w:t>)</w:t>
      </w: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4A77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noProof/>
                <w:sz w:val="20"/>
              </w:rPr>
              <w:t xml:space="preserve">Акционерное общество «Горвнешблагоустройство» (город Каменск-Уральский), ул. Лермонтова, д. 98 А, Свердловская область, 623414, (3439) 32-87-94, </w:t>
            </w:r>
            <w:r w:rsidR="0064789C" w:rsidRPr="00D37B0A">
              <w:rPr>
                <w:rFonts w:ascii="Times New Roman" w:hAnsi="Times New Roman"/>
                <w:noProof/>
                <w:sz w:val="20"/>
              </w:rPr>
              <w:br/>
            </w:r>
            <w:r w:rsidRPr="00D37B0A">
              <w:rPr>
                <w:rFonts w:ascii="Times New Roman" w:hAnsi="Times New Roman"/>
                <w:noProof/>
                <w:sz w:val="20"/>
              </w:rPr>
              <w:t>32-87-50</w:t>
            </w:r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2A7C05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D2FD2" w:rsidRPr="00D37B0A" w:rsidRDefault="006D2FD2" w:rsidP="006D2FD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49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7"/>
        <w:gridCol w:w="1169"/>
        <w:gridCol w:w="90"/>
        <w:gridCol w:w="2322"/>
        <w:gridCol w:w="2498"/>
      </w:tblGrid>
      <w:tr w:rsidR="00D37B0A" w:rsidRPr="00D37B0A" w:rsidTr="00591DD6">
        <w:trPr>
          <w:trHeight w:val="602"/>
        </w:trPr>
        <w:tc>
          <w:tcPr>
            <w:tcW w:w="568" w:type="dxa"/>
            <w:vAlign w:val="center"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47F4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1F47F4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F47F4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844" w:type="dxa"/>
            <w:gridSpan w:val="2"/>
            <w:vAlign w:val="center"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47F4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47F4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6D2FD2" w:rsidRPr="001F47F4" w:rsidRDefault="006D2FD2" w:rsidP="00C92FE3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47F4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910" w:type="dxa"/>
            <w:gridSpan w:val="3"/>
            <w:vAlign w:val="center"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47F4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591DD6">
        <w:trPr>
          <w:trHeight w:val="255"/>
        </w:trPr>
        <w:tc>
          <w:tcPr>
            <w:tcW w:w="568" w:type="dxa"/>
            <w:noWrap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23" w:type="dxa"/>
            <w:gridSpan w:val="6"/>
            <w:noWrap/>
          </w:tcPr>
          <w:p w:rsidR="006D2FD2" w:rsidRPr="001F47F4" w:rsidRDefault="006D2FD2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47F4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591DD6">
        <w:trPr>
          <w:trHeight w:val="255"/>
        </w:trPr>
        <w:tc>
          <w:tcPr>
            <w:tcW w:w="568" w:type="dxa"/>
            <w:noWrap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827" w:type="dxa"/>
            <w:noWrap/>
          </w:tcPr>
          <w:p w:rsidR="006D2FD2" w:rsidRPr="001F47F4" w:rsidRDefault="006D2FD2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1F47F4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1F47F4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1F47F4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1F47F4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D2FD2" w:rsidRPr="001F47F4" w:rsidRDefault="006D2FD2" w:rsidP="00C92F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591DD6">
        <w:trPr>
          <w:trHeight w:val="255"/>
        </w:trPr>
        <w:tc>
          <w:tcPr>
            <w:tcW w:w="568" w:type="dxa"/>
            <w:noWrap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827" w:type="dxa"/>
            <w:noWrap/>
          </w:tcPr>
          <w:p w:rsidR="006D2FD2" w:rsidRPr="001F47F4" w:rsidRDefault="006D2FD2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1F47F4">
              <w:rPr>
                <w:rFonts w:ascii="Times New Roman" w:eastAsia="Calibri" w:hAnsi="Times New Roman"/>
                <w:sz w:val="20"/>
                <w:szCs w:val="20"/>
              </w:rPr>
              <w:t xml:space="preserve">текущему </w:t>
            </w:r>
            <w:r w:rsidRPr="001F47F4">
              <w:rPr>
                <w:rFonts w:ascii="Times New Roman" w:eastAsia="Calibri" w:hAnsi="Times New Roman"/>
                <w:sz w:val="20"/>
                <w:szCs w:val="20"/>
              </w:rPr>
              <w:br/>
              <w:t>и (или) капитальному ремонту объектов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6D2FD2" w:rsidRPr="001F47F4" w:rsidRDefault="006D2FD2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D2FD2" w:rsidRPr="001F47F4" w:rsidRDefault="006D2FD2" w:rsidP="00C92F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591DD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8" w:type="dxa"/>
            <w:vMerge w:val="restart"/>
          </w:tcPr>
          <w:p w:rsidR="00C92FE3" w:rsidRPr="001F47F4" w:rsidRDefault="00C92FE3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Merge w:val="restart"/>
            <w:vAlign w:val="center"/>
          </w:tcPr>
          <w:p w:rsidR="00C92FE3" w:rsidRPr="001F47F4" w:rsidRDefault="00C92FE3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C92FE3" w:rsidRPr="001F47F4" w:rsidRDefault="00C92FE3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322" w:type="dxa"/>
            <w:vAlign w:val="center"/>
          </w:tcPr>
          <w:p w:rsidR="00C92FE3" w:rsidRPr="001F47F4" w:rsidRDefault="00C92FE3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98" w:type="dxa"/>
            <w:vAlign w:val="center"/>
          </w:tcPr>
          <w:p w:rsidR="00C92FE3" w:rsidRPr="001F47F4" w:rsidRDefault="00591D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71,775</w:t>
            </w:r>
          </w:p>
        </w:tc>
      </w:tr>
      <w:tr w:rsidR="00D37B0A" w:rsidRPr="00D37B0A" w:rsidTr="00591DD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8" w:type="dxa"/>
            <w:vMerge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98" w:type="dxa"/>
            <w:vAlign w:val="center"/>
          </w:tcPr>
          <w:p w:rsidR="00591DD6" w:rsidRPr="001F47F4" w:rsidRDefault="00591D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71,775</w:t>
            </w:r>
          </w:p>
        </w:tc>
      </w:tr>
      <w:tr w:rsidR="00D37B0A" w:rsidRPr="00D37B0A" w:rsidTr="00591DD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8" w:type="dxa"/>
            <w:vMerge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591DD6" w:rsidRPr="001F47F4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98" w:type="dxa"/>
            <w:vAlign w:val="center"/>
          </w:tcPr>
          <w:p w:rsidR="00591DD6" w:rsidRPr="001F47F4" w:rsidRDefault="00591D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71,775</w:t>
            </w:r>
          </w:p>
        </w:tc>
      </w:tr>
      <w:tr w:rsidR="00D37B0A" w:rsidRPr="00D37B0A" w:rsidTr="00591DD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8" w:type="dxa"/>
            <w:vMerge w:val="restart"/>
          </w:tcPr>
          <w:p w:rsidR="006A3674" w:rsidRPr="001F47F4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vMerge w:val="restart"/>
            <w:vAlign w:val="center"/>
          </w:tcPr>
          <w:p w:rsidR="006A3674" w:rsidRPr="001F47F4" w:rsidRDefault="006A3674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A3674" w:rsidRPr="001F47F4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322" w:type="dxa"/>
            <w:vAlign w:val="center"/>
          </w:tcPr>
          <w:p w:rsidR="006A3674" w:rsidRPr="001F47F4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98" w:type="dxa"/>
            <w:vAlign w:val="center"/>
          </w:tcPr>
          <w:p w:rsidR="006A3674" w:rsidRPr="001F47F4" w:rsidRDefault="006A3674" w:rsidP="009F4954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49 494,81</w:t>
            </w:r>
          </w:p>
        </w:tc>
      </w:tr>
      <w:tr w:rsidR="00D37B0A" w:rsidRPr="00D37B0A" w:rsidTr="00591DD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8" w:type="dxa"/>
            <w:vMerge/>
          </w:tcPr>
          <w:p w:rsidR="006A3674" w:rsidRPr="001F47F4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A3674" w:rsidRPr="001F47F4" w:rsidRDefault="006A3674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6A3674" w:rsidRPr="001F47F4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6A3674" w:rsidRPr="001F47F4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98" w:type="dxa"/>
            <w:vAlign w:val="center"/>
          </w:tcPr>
          <w:p w:rsidR="006A3674" w:rsidRPr="001F47F4" w:rsidRDefault="006A3674" w:rsidP="009F4954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56 762,65</w:t>
            </w:r>
          </w:p>
        </w:tc>
      </w:tr>
      <w:tr w:rsidR="00D37B0A" w:rsidRPr="00D37B0A" w:rsidTr="00591DD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8" w:type="dxa"/>
            <w:vMerge/>
          </w:tcPr>
          <w:p w:rsidR="006A3674" w:rsidRPr="001F47F4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A3674" w:rsidRPr="001F47F4" w:rsidRDefault="006A3674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6A3674" w:rsidRPr="001F47F4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6A3674" w:rsidRPr="001F47F4" w:rsidRDefault="006A3674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98" w:type="dxa"/>
            <w:vAlign w:val="center"/>
          </w:tcPr>
          <w:p w:rsidR="006A3674" w:rsidRPr="001F47F4" w:rsidRDefault="006A3674" w:rsidP="009F4954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63 337,82</w:t>
            </w:r>
          </w:p>
        </w:tc>
      </w:tr>
      <w:tr w:rsidR="00D37B0A" w:rsidRPr="00D37B0A" w:rsidTr="00591DD6">
        <w:trPr>
          <w:trHeight w:val="255"/>
        </w:trPr>
        <w:tc>
          <w:tcPr>
            <w:tcW w:w="568" w:type="dxa"/>
          </w:tcPr>
          <w:p w:rsidR="00591DD6" w:rsidRPr="001F47F4" w:rsidRDefault="00591DD6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vAlign w:val="center"/>
          </w:tcPr>
          <w:p w:rsidR="00591DD6" w:rsidRPr="001F47F4" w:rsidRDefault="00591DD6" w:rsidP="00C92F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276" w:type="dxa"/>
            <w:gridSpan w:val="3"/>
            <w:vAlign w:val="center"/>
          </w:tcPr>
          <w:p w:rsidR="00591DD6" w:rsidRPr="001F47F4" w:rsidRDefault="00591DD6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91DD6" w:rsidRPr="001F47F4" w:rsidRDefault="00591DD6" w:rsidP="00DB7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591DD6">
        <w:trPr>
          <w:trHeight w:val="255"/>
        </w:trPr>
        <w:tc>
          <w:tcPr>
            <w:tcW w:w="568" w:type="dxa"/>
          </w:tcPr>
          <w:p w:rsidR="00591DD6" w:rsidRPr="001F47F4" w:rsidRDefault="00591DD6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591DD6" w:rsidRPr="001F47F4" w:rsidRDefault="00591DD6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276" w:type="dxa"/>
            <w:gridSpan w:val="3"/>
            <w:vAlign w:val="center"/>
          </w:tcPr>
          <w:p w:rsidR="00591DD6" w:rsidRPr="001F47F4" w:rsidRDefault="00591DD6" w:rsidP="00C92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91DD6" w:rsidRPr="001F47F4" w:rsidRDefault="00591DD6" w:rsidP="00C92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591DD6">
        <w:trPr>
          <w:trHeight w:val="255"/>
        </w:trPr>
        <w:tc>
          <w:tcPr>
            <w:tcW w:w="568" w:type="dxa"/>
          </w:tcPr>
          <w:p w:rsidR="00591DD6" w:rsidRPr="001F47F4" w:rsidRDefault="00591DD6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827" w:type="dxa"/>
          </w:tcPr>
          <w:p w:rsidR="00591DD6" w:rsidRPr="001F47F4" w:rsidRDefault="00591DD6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47F4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276" w:type="dxa"/>
            <w:gridSpan w:val="3"/>
            <w:vAlign w:val="center"/>
          </w:tcPr>
          <w:p w:rsidR="00591DD6" w:rsidRPr="001F47F4" w:rsidRDefault="00591DD6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91DD6" w:rsidRPr="001F47F4" w:rsidRDefault="00591DD6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7F4">
              <w:rPr>
                <w:rFonts w:ascii="Times New Roman" w:hAnsi="Times New Roman" w:cs="Times New Roman"/>
                <w:sz w:val="20"/>
                <w:szCs w:val="20"/>
              </w:rPr>
              <w:t>1. Показатели эффективности объектов захоронения твердых коммунальных отходов:</w:t>
            </w:r>
          </w:p>
          <w:p w:rsidR="00591DD6" w:rsidRPr="001F47F4" w:rsidRDefault="00591DD6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50</w:t>
            </w:r>
            <w:r w:rsidRPr="001F47F4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591DD6" w:rsidRPr="001F47F4" w:rsidRDefault="00591DD6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</w:t>
            </w:r>
            <w:r w:rsidRPr="001F47F4">
              <w:rPr>
                <w:rFonts w:ascii="Times New Roman" w:hAnsi="Times New Roman"/>
                <w:noProof/>
                <w:sz w:val="20"/>
                <w:szCs w:val="20"/>
              </w:rPr>
              <w:t>3 на 1 га</w:t>
            </w:r>
            <w:r w:rsidRP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1DD6" w:rsidRPr="001F47F4" w:rsidRDefault="00591DD6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1F47F4">
              <w:rPr>
                <w:rFonts w:ascii="Times New Roman" w:hAnsi="Times New Roman" w:cs="Times New Roman"/>
                <w:sz w:val="20"/>
                <w:szCs w:val="20"/>
              </w:rPr>
              <w:t>Показатели эффективности объектов обработки твердых коммунальных отходов:</w:t>
            </w:r>
          </w:p>
          <w:p w:rsidR="00591DD6" w:rsidRPr="001F47F4" w:rsidRDefault="00591DD6" w:rsidP="005F2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Pr="001F47F4">
              <w:rPr>
                <w:rFonts w:ascii="Times New Roman" w:hAnsi="Times New Roman"/>
                <w:sz w:val="20"/>
                <w:szCs w:val="20"/>
              </w:rPr>
              <w:t xml:space="preserve">оля твердых коммунальных отходов, направляемых на утилизацию, в массе твердых коммунальных отходов, принятых на обработку – </w:t>
            </w:r>
            <w:r w:rsidR="005F2F66" w:rsidRPr="001F47F4">
              <w:rPr>
                <w:rFonts w:ascii="Times New Roman" w:hAnsi="Times New Roman"/>
                <w:sz w:val="20"/>
                <w:szCs w:val="20"/>
              </w:rPr>
              <w:t>3,6</w:t>
            </w:r>
            <w:r w:rsidRPr="001F47F4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</w:tr>
      <w:tr w:rsidR="00D37B0A" w:rsidRPr="00D37B0A" w:rsidTr="00591DD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6" w:rsidRPr="001F47F4" w:rsidRDefault="00591DD6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6" w:rsidRPr="001F47F4" w:rsidRDefault="00591DD6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47F4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6" w:rsidRPr="001F47F4" w:rsidRDefault="00591DD6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6" w:rsidRPr="001F47F4" w:rsidRDefault="00591DD6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591DD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6" w:rsidRPr="001F47F4" w:rsidRDefault="00591DD6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6" w:rsidRPr="001F47F4" w:rsidRDefault="00591DD6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47F4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6" w:rsidRPr="001F47F4" w:rsidRDefault="00591DD6" w:rsidP="00C92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6" w:rsidRPr="001F47F4" w:rsidRDefault="00591DD6" w:rsidP="00C9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F4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1F47F4" w:rsidRDefault="001F47F4" w:rsidP="007B3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47F4" w:rsidRDefault="001F47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97E19" w:rsidRPr="00D37B0A" w:rsidRDefault="007B3E8B" w:rsidP="007B3E8B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t>10.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Общество с ограниченной ответст</w:t>
      </w:r>
      <w:r w:rsidR="00A027D0">
        <w:rPr>
          <w:rFonts w:ascii="Times New Roman" w:hAnsi="Times New Roman"/>
          <w:noProof/>
          <w:sz w:val="24"/>
          <w:szCs w:val="28"/>
        </w:rPr>
        <w:t xml:space="preserve">венностью «Поток» (город </w:t>
      </w:r>
      <w:r>
        <w:rPr>
          <w:rFonts w:ascii="Times New Roman" w:hAnsi="Times New Roman"/>
          <w:noProof/>
          <w:sz w:val="24"/>
          <w:szCs w:val="28"/>
        </w:rPr>
        <w:t>Качканар</w:t>
      </w:r>
      <w:r w:rsidR="00A027D0">
        <w:rPr>
          <w:rFonts w:ascii="Times New Roman" w:hAnsi="Times New Roman"/>
          <w:noProof/>
          <w:sz w:val="24"/>
          <w:szCs w:val="28"/>
        </w:rPr>
        <w:t>)</w:t>
      </w: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D37B0A">
              <w:rPr>
                <w:rFonts w:ascii="Times New Roman" w:hAnsi="Times New Roman"/>
                <w:noProof/>
                <w:sz w:val="20"/>
              </w:rPr>
              <w:t xml:space="preserve">Общество с ограниченной ответственностью «Поток» (город Качканар), ул. Привокзальная, д. 17, г.Качканар, Свердловская область, 624351, </w:t>
            </w:r>
            <w:r w:rsidR="0064789C" w:rsidRPr="00D37B0A">
              <w:rPr>
                <w:rFonts w:ascii="Times New Roman" w:hAnsi="Times New Roman"/>
                <w:noProof/>
                <w:sz w:val="20"/>
              </w:rPr>
              <w:br/>
            </w:r>
            <w:r w:rsidRPr="00D37B0A">
              <w:rPr>
                <w:rFonts w:ascii="Times New Roman" w:hAnsi="Times New Roman"/>
                <w:noProof/>
                <w:sz w:val="20"/>
              </w:rPr>
              <w:t>(34341) 690-23</w:t>
            </w:r>
            <w:proofErr w:type="gramEnd"/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2A7C05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169"/>
        <w:gridCol w:w="2463"/>
        <w:gridCol w:w="2463"/>
      </w:tblGrid>
      <w:tr w:rsidR="00D37B0A" w:rsidRPr="00D37B0A" w:rsidTr="00A336AC">
        <w:trPr>
          <w:trHeight w:val="602"/>
        </w:trPr>
        <w:tc>
          <w:tcPr>
            <w:tcW w:w="5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69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19,405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19,405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19,405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9F4954" w:rsidRPr="00D37B0A" w:rsidRDefault="009F495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9F4954" w:rsidRPr="00D37B0A" w:rsidRDefault="009F4954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69" w:type="dxa"/>
            <w:vMerge w:val="restart"/>
            <w:vAlign w:val="center"/>
          </w:tcPr>
          <w:p w:rsidR="009F4954" w:rsidRPr="00D37B0A" w:rsidRDefault="009F495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463" w:type="dxa"/>
            <w:vAlign w:val="center"/>
          </w:tcPr>
          <w:p w:rsidR="009F4954" w:rsidRPr="00D37B0A" w:rsidRDefault="009F4954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9F4954" w:rsidRPr="00D37B0A" w:rsidRDefault="009F4954" w:rsidP="009F4954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5 886,12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9F4954" w:rsidRPr="00D37B0A" w:rsidRDefault="009F495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9F4954" w:rsidRPr="00D37B0A" w:rsidRDefault="009F4954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9F4954" w:rsidRPr="00D37B0A" w:rsidRDefault="009F495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9F4954" w:rsidRPr="00D37B0A" w:rsidRDefault="009F4954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9F4954" w:rsidRPr="00D37B0A" w:rsidRDefault="009F4954" w:rsidP="009F4954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7 727,11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9F4954" w:rsidRPr="00D37B0A" w:rsidRDefault="009F495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9F4954" w:rsidRPr="00D37B0A" w:rsidRDefault="009F4954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9F4954" w:rsidRPr="00D37B0A" w:rsidRDefault="009F4954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9F4954" w:rsidRPr="00D37B0A" w:rsidRDefault="009F4954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9F4954" w:rsidRPr="00D37B0A" w:rsidRDefault="009F4954" w:rsidP="009F4954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9 585,61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4204F2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B13054" w:rsidRDefault="00B13054" w:rsidP="00697B63">
      <w:pPr>
        <w:keepNext/>
        <w:spacing w:after="0" w:line="240" w:lineRule="auto"/>
        <w:ind w:left="5103"/>
        <w:outlineLvl w:val="6"/>
        <w:rPr>
          <w:rFonts w:ascii="Times New Roman" w:hAnsi="Times New Roman"/>
          <w:sz w:val="20"/>
          <w:szCs w:val="24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1F47F4" w:rsidRDefault="001F47F4">
      <w:pPr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br w:type="page"/>
      </w:r>
    </w:p>
    <w:p w:rsidR="00797E19" w:rsidRPr="00D37B0A" w:rsidRDefault="007B3E8B" w:rsidP="007B3E8B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t>11.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Общество с ограниченной ответстве</w:t>
      </w:r>
      <w:r w:rsidR="00A027D0">
        <w:rPr>
          <w:rFonts w:ascii="Times New Roman" w:hAnsi="Times New Roman"/>
          <w:noProof/>
          <w:sz w:val="24"/>
          <w:szCs w:val="28"/>
        </w:rPr>
        <w:t>нностью «Энергия» (город</w:t>
      </w:r>
      <w:r>
        <w:rPr>
          <w:rFonts w:ascii="Times New Roman" w:hAnsi="Times New Roman"/>
          <w:noProof/>
          <w:sz w:val="24"/>
          <w:szCs w:val="28"/>
        </w:rPr>
        <w:t xml:space="preserve"> Качканар</w:t>
      </w:r>
      <w:r w:rsidR="00A027D0">
        <w:rPr>
          <w:rFonts w:ascii="Times New Roman" w:hAnsi="Times New Roman"/>
          <w:noProof/>
          <w:sz w:val="24"/>
          <w:szCs w:val="28"/>
        </w:rPr>
        <w:t>)</w:t>
      </w: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EA3956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D37B0A">
              <w:rPr>
                <w:rFonts w:ascii="Times New Roman" w:hAnsi="Times New Roman"/>
                <w:noProof/>
                <w:sz w:val="20"/>
              </w:rPr>
              <w:t xml:space="preserve">Общество с ограниченной ответственностью «Энергия» (город Качканар), ул. 4 мкр., д. 28 а, г.Качканар, Свердловская область, 624351, </w:t>
            </w:r>
            <w:r w:rsidR="00EA3956">
              <w:rPr>
                <w:rFonts w:ascii="Times New Roman" w:hAnsi="Times New Roman"/>
                <w:noProof/>
                <w:sz w:val="20"/>
              </w:rPr>
              <w:t xml:space="preserve">(34341) </w:t>
            </w:r>
            <w:r w:rsidR="00EA3956" w:rsidRPr="00EA3956">
              <w:rPr>
                <w:rFonts w:ascii="Times New Roman" w:hAnsi="Times New Roman"/>
                <w:noProof/>
                <w:sz w:val="20"/>
              </w:rPr>
              <w:t>69</w:t>
            </w:r>
            <w:r w:rsidR="00EA3956">
              <w:rPr>
                <w:rFonts w:ascii="Times New Roman" w:hAnsi="Times New Roman"/>
                <w:noProof/>
                <w:sz w:val="20"/>
              </w:rPr>
              <w:t>-</w:t>
            </w:r>
            <w:r w:rsidR="00EA3956" w:rsidRPr="00EA3956">
              <w:rPr>
                <w:rFonts w:ascii="Times New Roman" w:hAnsi="Times New Roman"/>
                <w:noProof/>
                <w:sz w:val="20"/>
              </w:rPr>
              <w:t>100, 8 9222286406</w:t>
            </w:r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2A7C05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169"/>
        <w:gridCol w:w="2463"/>
        <w:gridCol w:w="2463"/>
      </w:tblGrid>
      <w:tr w:rsidR="00D37B0A" w:rsidRPr="00D37B0A" w:rsidTr="00A336AC">
        <w:trPr>
          <w:trHeight w:val="602"/>
        </w:trPr>
        <w:tc>
          <w:tcPr>
            <w:tcW w:w="5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69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1,170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1,170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1,170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69" w:type="dxa"/>
            <w:vMerge w:val="restart"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463" w:type="dxa"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53089E" w:rsidRPr="00D37B0A" w:rsidRDefault="0053089E" w:rsidP="0053089E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335,60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53089E" w:rsidRPr="00D37B0A" w:rsidRDefault="0053089E" w:rsidP="0053089E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382,39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53089E" w:rsidRPr="00D37B0A" w:rsidRDefault="0053089E" w:rsidP="0053089E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431,01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4204F2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30D31" w:rsidRPr="00D37B0A" w:rsidRDefault="00730D31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30D31" w:rsidRPr="00D37B0A" w:rsidRDefault="00730D31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69" w:type="dxa"/>
            <w:vAlign w:val="center"/>
          </w:tcPr>
          <w:p w:rsidR="00730D31" w:rsidRPr="00D37B0A" w:rsidRDefault="00730D31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30D31" w:rsidRPr="00D37B0A" w:rsidRDefault="00730D31" w:rsidP="00FF746C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0%;</w:t>
            </w:r>
          </w:p>
          <w:p w:rsidR="00730D31" w:rsidRPr="00D37B0A" w:rsidRDefault="00730D31" w:rsidP="00FF746C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 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B13054" w:rsidRDefault="00B13054" w:rsidP="00697B63">
      <w:pPr>
        <w:keepNext/>
        <w:spacing w:after="0" w:line="240" w:lineRule="auto"/>
        <w:ind w:left="5103"/>
        <w:outlineLvl w:val="6"/>
        <w:rPr>
          <w:rFonts w:ascii="Times New Roman" w:hAnsi="Times New Roman"/>
          <w:sz w:val="20"/>
          <w:szCs w:val="24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797E19" w:rsidRPr="00D37B0A" w:rsidRDefault="007B3E8B" w:rsidP="007B3E8B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t>12.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Общество с ограниченной ответственностью «Эк</w:t>
      </w:r>
      <w:r w:rsidR="00A027D0">
        <w:rPr>
          <w:rFonts w:ascii="Times New Roman" w:hAnsi="Times New Roman"/>
          <w:noProof/>
          <w:sz w:val="24"/>
          <w:szCs w:val="28"/>
        </w:rPr>
        <w:t>отехсервис» (город</w:t>
      </w:r>
      <w:r>
        <w:rPr>
          <w:rFonts w:ascii="Times New Roman" w:hAnsi="Times New Roman"/>
          <w:noProof/>
          <w:sz w:val="24"/>
          <w:szCs w:val="28"/>
        </w:rPr>
        <w:t xml:space="preserve"> Краснотурьинск</w:t>
      </w:r>
      <w:r w:rsidR="00A027D0">
        <w:rPr>
          <w:rFonts w:ascii="Times New Roman" w:hAnsi="Times New Roman"/>
          <w:noProof/>
          <w:sz w:val="24"/>
          <w:szCs w:val="28"/>
        </w:rPr>
        <w:t>)</w:t>
      </w: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D96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noProof/>
                <w:sz w:val="20"/>
              </w:rPr>
              <w:t xml:space="preserve">Общество с ограниченной ответственностью «Экотехсервис» (город Краснотурьинск), ул. </w:t>
            </w:r>
            <w:r w:rsidR="00D962AC">
              <w:rPr>
                <w:rFonts w:ascii="Times New Roman" w:hAnsi="Times New Roman"/>
                <w:noProof/>
                <w:sz w:val="20"/>
              </w:rPr>
              <w:t>Октябрьская</w:t>
            </w:r>
            <w:r w:rsidRPr="00D37B0A">
              <w:rPr>
                <w:rFonts w:ascii="Times New Roman" w:hAnsi="Times New Roman"/>
                <w:noProof/>
                <w:sz w:val="20"/>
              </w:rPr>
              <w:t>, д. 60, г. Краснотурьинск, Свердловская область, 624440, (34384) 610-41</w:t>
            </w:r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2A7C05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169"/>
        <w:gridCol w:w="2463"/>
        <w:gridCol w:w="2463"/>
      </w:tblGrid>
      <w:tr w:rsidR="00D37B0A" w:rsidRPr="00D37B0A" w:rsidTr="00A336AC">
        <w:trPr>
          <w:trHeight w:val="602"/>
        </w:trPr>
        <w:tc>
          <w:tcPr>
            <w:tcW w:w="5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69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42,871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42,871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42,871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69" w:type="dxa"/>
            <w:vMerge w:val="restart"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463" w:type="dxa"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53089E" w:rsidRPr="00D37B0A" w:rsidRDefault="0053089E" w:rsidP="0053089E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983 334,31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53089E" w:rsidRPr="00D37B0A" w:rsidRDefault="0053089E" w:rsidP="0053089E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1 019 128,57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53089E" w:rsidRPr="00D37B0A" w:rsidRDefault="0053089E" w:rsidP="0053089E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1 062 112,63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4204F2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30D31" w:rsidRPr="00D37B0A" w:rsidRDefault="00730D31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30D31" w:rsidRPr="00D37B0A" w:rsidRDefault="00730D31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69" w:type="dxa"/>
            <w:vAlign w:val="center"/>
          </w:tcPr>
          <w:p w:rsidR="00730D31" w:rsidRPr="00D37B0A" w:rsidRDefault="00730D31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30D31" w:rsidRPr="00D37B0A" w:rsidRDefault="00730D31" w:rsidP="00FF746C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5%, 5%, 5%;</w:t>
            </w:r>
          </w:p>
          <w:p w:rsidR="00730D31" w:rsidRPr="00D37B0A" w:rsidRDefault="00730D31" w:rsidP="00730D31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 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3.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1" w:rsidRPr="00D37B0A" w:rsidRDefault="00730D31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1" w:rsidRPr="00D37B0A" w:rsidRDefault="00730D31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1" w:rsidRPr="00D37B0A" w:rsidRDefault="00730D31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1" w:rsidRPr="00D37B0A" w:rsidRDefault="00730D31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1" w:rsidRPr="00D37B0A" w:rsidRDefault="00730D31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1" w:rsidRPr="00D37B0A" w:rsidRDefault="00730D31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1" w:rsidRPr="00D37B0A" w:rsidRDefault="00730D31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1" w:rsidRPr="00D37B0A" w:rsidRDefault="00730D31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37683F" w:rsidRDefault="0037683F" w:rsidP="00697B63">
      <w:pPr>
        <w:keepNext/>
        <w:spacing w:after="0" w:line="240" w:lineRule="auto"/>
        <w:ind w:left="5103"/>
        <w:outlineLvl w:val="6"/>
        <w:rPr>
          <w:rFonts w:ascii="Times New Roman" w:hAnsi="Times New Roman"/>
          <w:sz w:val="20"/>
          <w:szCs w:val="24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797E19" w:rsidRPr="00D37B0A" w:rsidRDefault="007B3E8B" w:rsidP="007B3E8B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t>13.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Муниципальное бюджетное учреждение «Муниципальны</w:t>
      </w:r>
      <w:r>
        <w:rPr>
          <w:rFonts w:ascii="Times New Roman" w:hAnsi="Times New Roman"/>
          <w:noProof/>
          <w:sz w:val="24"/>
          <w:szCs w:val="28"/>
        </w:rPr>
        <w:t xml:space="preserve">й заказчик», </w:t>
      </w:r>
      <w:r>
        <w:rPr>
          <w:rFonts w:ascii="Times New Roman" w:hAnsi="Times New Roman"/>
          <w:noProof/>
          <w:sz w:val="24"/>
          <w:szCs w:val="28"/>
        </w:rPr>
        <w:br/>
      </w:r>
      <w:r w:rsidR="009F1271">
        <w:rPr>
          <w:rFonts w:ascii="Times New Roman" w:hAnsi="Times New Roman"/>
          <w:noProof/>
          <w:sz w:val="24"/>
          <w:szCs w:val="28"/>
        </w:rPr>
        <w:t>(</w:t>
      </w:r>
      <w:r>
        <w:rPr>
          <w:rFonts w:ascii="Times New Roman" w:hAnsi="Times New Roman"/>
          <w:noProof/>
          <w:sz w:val="24"/>
          <w:szCs w:val="28"/>
        </w:rPr>
        <w:t>г</w:t>
      </w:r>
      <w:r w:rsidR="009F1271">
        <w:rPr>
          <w:rFonts w:ascii="Times New Roman" w:hAnsi="Times New Roman"/>
          <w:noProof/>
          <w:sz w:val="24"/>
          <w:szCs w:val="28"/>
        </w:rPr>
        <w:t>ород</w:t>
      </w:r>
      <w:r>
        <w:rPr>
          <w:rFonts w:ascii="Times New Roman" w:hAnsi="Times New Roman"/>
          <w:noProof/>
          <w:sz w:val="24"/>
          <w:szCs w:val="28"/>
        </w:rPr>
        <w:t xml:space="preserve"> Красноуральск</w:t>
      </w:r>
      <w:r w:rsidR="009F1271">
        <w:rPr>
          <w:rFonts w:ascii="Times New Roman" w:hAnsi="Times New Roman"/>
          <w:noProof/>
          <w:sz w:val="24"/>
          <w:szCs w:val="28"/>
        </w:rPr>
        <w:t>)</w:t>
      </w: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D37B0A">
              <w:rPr>
                <w:rFonts w:ascii="Times New Roman" w:hAnsi="Times New Roman"/>
                <w:noProof/>
                <w:sz w:val="20"/>
              </w:rPr>
              <w:t>Муниципальное бюджетное учреждение «Муниципальный заказчик» (город Красноуральск), ул. Советская, д. 30, г. Красноуральск, Свердловская область, 624330, (34343) 204-70, 200-76</w:t>
            </w:r>
            <w:proofErr w:type="gramEnd"/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797E19" w:rsidP="006478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64789C" w:rsidRPr="00D37B0A">
              <w:rPr>
                <w:rFonts w:ascii="Times New Roman" w:hAnsi="Times New Roman"/>
                <w:sz w:val="20"/>
              </w:rPr>
              <w:br/>
            </w:r>
            <w:r w:rsidRPr="00D37B0A">
              <w:rPr>
                <w:rFonts w:ascii="Times New Roman" w:hAnsi="Times New Roman"/>
                <w:sz w:val="20"/>
              </w:rPr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169"/>
        <w:gridCol w:w="2463"/>
        <w:gridCol w:w="2463"/>
      </w:tblGrid>
      <w:tr w:rsidR="00D37B0A" w:rsidRPr="00D37B0A" w:rsidTr="00A336AC">
        <w:trPr>
          <w:trHeight w:val="602"/>
        </w:trPr>
        <w:tc>
          <w:tcPr>
            <w:tcW w:w="5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591DD6" w:rsidRPr="00D37B0A" w:rsidRDefault="00591DD6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69" w:type="dxa"/>
            <w:vMerge w:val="restart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463" w:type="dxa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591DD6" w:rsidRPr="00D37B0A" w:rsidRDefault="00591D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15,060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591DD6" w:rsidRPr="00D37B0A" w:rsidRDefault="00591D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15,060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591DD6" w:rsidRPr="00D37B0A" w:rsidRDefault="00591D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15,060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69" w:type="dxa"/>
            <w:vMerge w:val="restart"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463" w:type="dxa"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53089E" w:rsidRPr="00D37B0A" w:rsidRDefault="0053089E" w:rsidP="0053089E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3 865,56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53089E" w:rsidRPr="00D37B0A" w:rsidRDefault="0053089E" w:rsidP="0053089E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5 208,91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53089E" w:rsidRPr="00D37B0A" w:rsidRDefault="0053089E" w:rsidP="0053089E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6 336,91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4204F2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="00331D05" w:rsidRPr="00D37B0A">
              <w:rPr>
                <w:rFonts w:ascii="Times New Roman" w:hAnsi="Times New Roman"/>
                <w:noProof/>
                <w:sz w:val="20"/>
                <w:szCs w:val="20"/>
              </w:rPr>
              <w:t>2,1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 xml:space="preserve">%, </w:t>
            </w:r>
            <w:r w:rsidR="00331D05" w:rsidRPr="00D37B0A">
              <w:rPr>
                <w:rFonts w:ascii="Times New Roman" w:hAnsi="Times New Roman"/>
                <w:noProof/>
                <w:sz w:val="20"/>
                <w:szCs w:val="20"/>
              </w:rPr>
              <w:t>3,7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 xml:space="preserve">%, </w:t>
            </w:r>
            <w:r w:rsidR="00331D05"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37683F" w:rsidRDefault="0037683F" w:rsidP="00697B63">
      <w:pPr>
        <w:keepNext/>
        <w:spacing w:after="0" w:line="240" w:lineRule="auto"/>
        <w:ind w:left="5103"/>
        <w:outlineLvl w:val="6"/>
        <w:rPr>
          <w:rFonts w:ascii="Times New Roman" w:hAnsi="Times New Roman"/>
          <w:sz w:val="20"/>
          <w:szCs w:val="24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797E19" w:rsidRPr="00D37B0A" w:rsidRDefault="007B3E8B" w:rsidP="007B3E8B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t xml:space="preserve">14. </w:t>
      </w:r>
      <w:r w:rsidR="00797E19" w:rsidRPr="00D37B0A">
        <w:rPr>
          <w:rFonts w:ascii="Times New Roman" w:hAnsi="Times New Roman"/>
          <w:noProof/>
          <w:sz w:val="24"/>
          <w:szCs w:val="28"/>
        </w:rPr>
        <w:t>Муниципальное унитарное предприя</w:t>
      </w:r>
      <w:r w:rsidR="009F1271">
        <w:rPr>
          <w:rFonts w:ascii="Times New Roman" w:hAnsi="Times New Roman"/>
          <w:noProof/>
          <w:sz w:val="24"/>
          <w:szCs w:val="28"/>
        </w:rPr>
        <w:t>тие «Комбинат благоустройства» (город Лесной)</w:t>
      </w: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D37B0A">
              <w:rPr>
                <w:rFonts w:ascii="Times New Roman" w:hAnsi="Times New Roman"/>
                <w:noProof/>
                <w:sz w:val="20"/>
              </w:rPr>
              <w:t xml:space="preserve">Муниципальное унитарное предприятие «Комбинат благоустройства» (город Лесной), ул. Строительный, д. 23, г.Лесной, Свердловская область, 624201, </w:t>
            </w:r>
            <w:r w:rsidR="0064789C" w:rsidRPr="00D37B0A">
              <w:rPr>
                <w:rFonts w:ascii="Times New Roman" w:hAnsi="Times New Roman"/>
                <w:noProof/>
                <w:sz w:val="20"/>
              </w:rPr>
              <w:br/>
            </w:r>
            <w:r w:rsidRPr="00D37B0A">
              <w:rPr>
                <w:rFonts w:ascii="Times New Roman" w:hAnsi="Times New Roman"/>
                <w:noProof/>
                <w:sz w:val="20"/>
              </w:rPr>
              <w:t>(34342) 311-59, 310-62, 378-67, ф.409-13, 308-42</w:t>
            </w:r>
            <w:proofErr w:type="gramEnd"/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2A7C05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169"/>
        <w:gridCol w:w="2463"/>
        <w:gridCol w:w="2463"/>
      </w:tblGrid>
      <w:tr w:rsidR="00D37B0A" w:rsidRPr="00D37B0A" w:rsidTr="00A336AC">
        <w:trPr>
          <w:trHeight w:val="602"/>
        </w:trPr>
        <w:tc>
          <w:tcPr>
            <w:tcW w:w="5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3C52D6" w:rsidRPr="00D37B0A" w:rsidRDefault="003C52D6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69" w:type="dxa"/>
            <w:vMerge w:val="restart"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463" w:type="dxa"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3C52D6" w:rsidRPr="00D37B0A" w:rsidRDefault="003C52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22,601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3C52D6" w:rsidRPr="00D37B0A" w:rsidRDefault="003C52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22,601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3C52D6" w:rsidRPr="00D37B0A" w:rsidRDefault="003C52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22,601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69" w:type="dxa"/>
            <w:vMerge w:val="restart"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463" w:type="dxa"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53089E" w:rsidRPr="00D37B0A" w:rsidRDefault="0053089E" w:rsidP="0053089E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7 578,75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53089E" w:rsidRPr="00D37B0A" w:rsidRDefault="0053089E" w:rsidP="0053089E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9 405,30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53089E" w:rsidRPr="00D37B0A" w:rsidRDefault="0053089E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53089E" w:rsidRPr="00D37B0A" w:rsidRDefault="0053089E" w:rsidP="0053089E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11 262,18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4204F2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="006444A6" w:rsidRPr="00D37B0A">
              <w:rPr>
                <w:rFonts w:ascii="Times New Roman" w:hAnsi="Times New Roman"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%,</w:t>
            </w:r>
            <w:r w:rsidR="00494842" w:rsidRPr="00D37B0A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6444A6"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 xml:space="preserve">%, </w:t>
            </w:r>
            <w:r w:rsidR="00494842" w:rsidRPr="00D37B0A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0,054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37683F" w:rsidRDefault="0037683F" w:rsidP="00697B63">
      <w:pPr>
        <w:keepNext/>
        <w:spacing w:after="0" w:line="240" w:lineRule="auto"/>
        <w:ind w:left="5103"/>
        <w:outlineLvl w:val="6"/>
        <w:rPr>
          <w:rFonts w:ascii="Times New Roman" w:hAnsi="Times New Roman"/>
          <w:sz w:val="20"/>
          <w:szCs w:val="24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797E19" w:rsidRPr="00D37B0A" w:rsidRDefault="007B3E8B" w:rsidP="007B3E8B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t>15.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Муниципальное бюджетное учреждение «Управление хозяйством Невьянского г</w:t>
      </w:r>
      <w:r w:rsidR="009F1271">
        <w:rPr>
          <w:rFonts w:ascii="Times New Roman" w:hAnsi="Times New Roman"/>
          <w:noProof/>
          <w:sz w:val="24"/>
          <w:szCs w:val="28"/>
        </w:rPr>
        <w:t xml:space="preserve">ородского округа» (город </w:t>
      </w:r>
      <w:r>
        <w:rPr>
          <w:rFonts w:ascii="Times New Roman" w:hAnsi="Times New Roman"/>
          <w:noProof/>
          <w:sz w:val="24"/>
          <w:szCs w:val="28"/>
        </w:rPr>
        <w:t>Невьянск</w:t>
      </w:r>
      <w:r w:rsidR="009F1271">
        <w:rPr>
          <w:rFonts w:ascii="Times New Roman" w:hAnsi="Times New Roman"/>
          <w:noProof/>
          <w:sz w:val="24"/>
          <w:szCs w:val="28"/>
        </w:rPr>
        <w:t>)</w:t>
      </w: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noProof/>
                <w:sz w:val="20"/>
              </w:rPr>
              <w:t>Муниципальное бюджетное учреждение «Управление хозяйством Невьянского городского округа» (город Невьянск), ул. Ленина, д. 11, г. Невьянск, Свердловская область, 624194, (34356) 214-53, 219-63</w:t>
            </w:r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2A7C05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169"/>
        <w:gridCol w:w="2463"/>
        <w:gridCol w:w="2463"/>
      </w:tblGrid>
      <w:tr w:rsidR="00D37B0A" w:rsidRPr="00D37B0A" w:rsidTr="00A336AC">
        <w:trPr>
          <w:trHeight w:val="602"/>
        </w:trPr>
        <w:tc>
          <w:tcPr>
            <w:tcW w:w="5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591DD6" w:rsidRPr="00D37B0A" w:rsidRDefault="00591DD6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69" w:type="dxa"/>
            <w:vMerge w:val="restart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463" w:type="dxa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591DD6" w:rsidRPr="00D37B0A" w:rsidRDefault="00591D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13,220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591DD6" w:rsidRPr="00D37B0A" w:rsidRDefault="00591D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13,220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591DD6" w:rsidRPr="00D37B0A" w:rsidRDefault="00591D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13,220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69" w:type="dxa"/>
            <w:vMerge w:val="restart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463" w:type="dxa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591DD6" w:rsidRPr="00D37B0A" w:rsidRDefault="00D368A0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5 995,78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591DD6" w:rsidRPr="00D37B0A" w:rsidRDefault="00D368A0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7 365,75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591DD6" w:rsidRPr="00D37B0A" w:rsidRDefault="00D368A0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8 759,99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4204F2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37683F" w:rsidRDefault="0037683F" w:rsidP="00697B63">
      <w:pPr>
        <w:keepNext/>
        <w:spacing w:after="0" w:line="240" w:lineRule="auto"/>
        <w:ind w:left="5103"/>
        <w:outlineLvl w:val="6"/>
        <w:rPr>
          <w:rFonts w:ascii="Times New Roman" w:hAnsi="Times New Roman"/>
          <w:sz w:val="20"/>
          <w:szCs w:val="24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797E19" w:rsidRPr="00D37B0A" w:rsidRDefault="007B3E8B" w:rsidP="007B3E8B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t>16.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Общество с ограниченной ответственностью «Та</w:t>
      </w:r>
      <w:r w:rsidR="009F1271">
        <w:rPr>
          <w:rFonts w:ascii="Times New Roman" w:hAnsi="Times New Roman"/>
          <w:noProof/>
          <w:sz w:val="24"/>
          <w:szCs w:val="28"/>
        </w:rPr>
        <w:t xml:space="preserve">гилспецтранс» (город </w:t>
      </w:r>
      <w:r>
        <w:rPr>
          <w:rFonts w:ascii="Times New Roman" w:hAnsi="Times New Roman"/>
          <w:noProof/>
          <w:sz w:val="24"/>
          <w:szCs w:val="28"/>
        </w:rPr>
        <w:t>Нижний Тагил</w:t>
      </w:r>
      <w:r w:rsidR="009F1271">
        <w:rPr>
          <w:rFonts w:ascii="Times New Roman" w:hAnsi="Times New Roman"/>
          <w:noProof/>
          <w:sz w:val="24"/>
          <w:szCs w:val="28"/>
        </w:rPr>
        <w:t>)</w:t>
      </w: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noProof/>
                <w:sz w:val="20"/>
              </w:rPr>
              <w:t xml:space="preserve">Общество с ограниченной ответственностью «Тагилспецтранс» (город Нижний Тагил), </w:t>
            </w:r>
            <w:r w:rsidR="0064789C" w:rsidRPr="00D37B0A">
              <w:rPr>
                <w:rFonts w:ascii="Times New Roman" w:hAnsi="Times New Roman"/>
                <w:noProof/>
                <w:sz w:val="20"/>
              </w:rPr>
              <w:br/>
            </w:r>
            <w:r w:rsidRPr="00D37B0A">
              <w:rPr>
                <w:rFonts w:ascii="Times New Roman" w:hAnsi="Times New Roman"/>
                <w:noProof/>
                <w:sz w:val="20"/>
              </w:rPr>
              <w:t>ул. Кулибина, д. 62, г.Нижний Тагил, Свердловская область, 622013, (3435) 251-788, 251-174</w:t>
            </w:r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2A7C05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169"/>
        <w:gridCol w:w="2463"/>
        <w:gridCol w:w="2463"/>
      </w:tblGrid>
      <w:tr w:rsidR="00D37B0A" w:rsidRPr="00D37B0A" w:rsidTr="00A336AC">
        <w:trPr>
          <w:trHeight w:val="602"/>
        </w:trPr>
        <w:tc>
          <w:tcPr>
            <w:tcW w:w="5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69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103,523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103,523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103,523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DF4FEE" w:rsidRPr="00D37B0A" w:rsidRDefault="00DF4FE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DF4FEE" w:rsidRPr="00D37B0A" w:rsidRDefault="00DF4FEE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69" w:type="dxa"/>
            <w:vMerge w:val="restart"/>
            <w:vAlign w:val="center"/>
          </w:tcPr>
          <w:p w:rsidR="00DF4FEE" w:rsidRPr="00D37B0A" w:rsidRDefault="00DF4FE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463" w:type="dxa"/>
            <w:vAlign w:val="center"/>
          </w:tcPr>
          <w:p w:rsidR="00DF4FEE" w:rsidRPr="00D37B0A" w:rsidRDefault="00DF4FEE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DF4FEE" w:rsidRPr="00D37B0A" w:rsidRDefault="00DF4FEE" w:rsidP="00DF4FEE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48 404,74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DF4FEE" w:rsidRPr="00D37B0A" w:rsidRDefault="00DF4FE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F4FEE" w:rsidRPr="00D37B0A" w:rsidRDefault="00DF4FEE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DF4FEE" w:rsidRPr="00D37B0A" w:rsidRDefault="00DF4FE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DF4FEE" w:rsidRPr="00D37B0A" w:rsidRDefault="00DF4FEE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DF4FEE" w:rsidRPr="00D37B0A" w:rsidRDefault="00DF4FEE" w:rsidP="00DF4FEE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56 505,80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DF4FEE" w:rsidRPr="00D37B0A" w:rsidRDefault="00DF4FE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F4FEE" w:rsidRPr="00D37B0A" w:rsidRDefault="00DF4FEE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DF4FEE" w:rsidRPr="00D37B0A" w:rsidRDefault="00DF4FE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DF4FEE" w:rsidRPr="00D37B0A" w:rsidRDefault="00DF4FEE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DF4FEE" w:rsidRPr="00D37B0A" w:rsidRDefault="00DF4FEE" w:rsidP="00DF4FEE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64 818,29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4204F2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37683F" w:rsidRDefault="0037683F" w:rsidP="00697B63">
      <w:pPr>
        <w:keepNext/>
        <w:spacing w:after="0" w:line="240" w:lineRule="auto"/>
        <w:ind w:left="5103"/>
        <w:outlineLvl w:val="6"/>
        <w:rPr>
          <w:rFonts w:ascii="Times New Roman" w:hAnsi="Times New Roman"/>
          <w:sz w:val="20"/>
          <w:szCs w:val="24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797E19" w:rsidRPr="00D37B0A" w:rsidRDefault="007B3E8B" w:rsidP="007B3E8B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t>17.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Общество с ограниченной ответствен</w:t>
      </w:r>
      <w:r>
        <w:rPr>
          <w:rFonts w:ascii="Times New Roman" w:hAnsi="Times New Roman"/>
          <w:noProof/>
          <w:sz w:val="24"/>
          <w:szCs w:val="28"/>
        </w:rPr>
        <w:t>ностью «Э</w:t>
      </w:r>
      <w:r w:rsidR="009F1271">
        <w:rPr>
          <w:rFonts w:ascii="Times New Roman" w:hAnsi="Times New Roman"/>
          <w:noProof/>
          <w:sz w:val="24"/>
          <w:szCs w:val="28"/>
        </w:rPr>
        <w:t xml:space="preserve">лис» (город </w:t>
      </w:r>
      <w:r>
        <w:rPr>
          <w:rFonts w:ascii="Times New Roman" w:hAnsi="Times New Roman"/>
          <w:noProof/>
          <w:sz w:val="24"/>
          <w:szCs w:val="28"/>
        </w:rPr>
        <w:t>Нижний Тагил</w:t>
      </w:r>
      <w:r w:rsidR="009F1271">
        <w:rPr>
          <w:rFonts w:ascii="Times New Roman" w:hAnsi="Times New Roman"/>
          <w:noProof/>
          <w:sz w:val="24"/>
          <w:szCs w:val="28"/>
        </w:rPr>
        <w:t>)</w:t>
      </w: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noProof/>
                <w:sz w:val="20"/>
              </w:rPr>
              <w:t xml:space="preserve">Общество с ограниченной ответственностью «Элис» (город Нижний Тагил), ул. Энтузиастов, д. 35, г.Нижний Тагил, Свердловская область, 622035, </w:t>
            </w:r>
            <w:r w:rsidR="0064789C" w:rsidRPr="00D37B0A">
              <w:rPr>
                <w:rFonts w:ascii="Times New Roman" w:hAnsi="Times New Roman"/>
                <w:noProof/>
                <w:sz w:val="20"/>
              </w:rPr>
              <w:br/>
            </w:r>
            <w:r w:rsidRPr="00D37B0A">
              <w:rPr>
                <w:rFonts w:ascii="Times New Roman" w:hAnsi="Times New Roman"/>
                <w:noProof/>
                <w:sz w:val="20"/>
              </w:rPr>
              <w:t>(3435) 312-780, 333-477</w:t>
            </w:r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2A7C05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169"/>
        <w:gridCol w:w="2463"/>
        <w:gridCol w:w="2463"/>
      </w:tblGrid>
      <w:tr w:rsidR="00D37B0A" w:rsidRPr="00D37B0A" w:rsidTr="00A336AC">
        <w:trPr>
          <w:trHeight w:val="602"/>
        </w:trPr>
        <w:tc>
          <w:tcPr>
            <w:tcW w:w="5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69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50,366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50,366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50,366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DF4FEE" w:rsidRPr="00D37B0A" w:rsidRDefault="00DF4FE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DF4FEE" w:rsidRPr="00D37B0A" w:rsidRDefault="00DF4FEE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69" w:type="dxa"/>
            <w:vMerge w:val="restart"/>
            <w:vAlign w:val="center"/>
          </w:tcPr>
          <w:p w:rsidR="00DF4FEE" w:rsidRPr="00D37B0A" w:rsidRDefault="00DF4FE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463" w:type="dxa"/>
            <w:vAlign w:val="center"/>
          </w:tcPr>
          <w:p w:rsidR="00DF4FEE" w:rsidRPr="00D37B0A" w:rsidRDefault="00DF4FEE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DF4FEE" w:rsidRPr="00D37B0A" w:rsidRDefault="00DF4FEE" w:rsidP="00DF4FEE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19 250,92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DF4FEE" w:rsidRPr="00D37B0A" w:rsidRDefault="00DF4FE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F4FEE" w:rsidRPr="00D37B0A" w:rsidRDefault="00DF4FEE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DF4FEE" w:rsidRPr="00D37B0A" w:rsidRDefault="00DF4FE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DF4FEE" w:rsidRPr="00D37B0A" w:rsidRDefault="00DF4FEE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DF4FEE" w:rsidRPr="00D37B0A" w:rsidRDefault="00DF4FEE" w:rsidP="00DF4FEE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25 334,75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DF4FEE" w:rsidRPr="00D37B0A" w:rsidRDefault="00DF4FE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F4FEE" w:rsidRPr="00D37B0A" w:rsidRDefault="00DF4FEE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DF4FEE" w:rsidRPr="00D37B0A" w:rsidRDefault="00DF4FEE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DF4FEE" w:rsidRPr="00D37B0A" w:rsidRDefault="00DF4FEE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DF4FEE" w:rsidRPr="00D37B0A" w:rsidRDefault="00DF4FEE" w:rsidP="00DF4FEE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30 586,75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4204F2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7B3E8B" w:rsidRDefault="007B3E8B" w:rsidP="00697B63">
      <w:pPr>
        <w:keepNext/>
        <w:spacing w:after="0" w:line="240" w:lineRule="auto"/>
        <w:ind w:left="5103"/>
        <w:outlineLvl w:val="6"/>
        <w:rPr>
          <w:rFonts w:ascii="Times New Roman" w:hAnsi="Times New Roman"/>
          <w:sz w:val="20"/>
          <w:szCs w:val="24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7B3E8B" w:rsidRDefault="007B3E8B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t>18.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Муниципальное унитарное предприятие Новоуральского городского округа «НИВА»</w:t>
      </w:r>
    </w:p>
    <w:p w:rsidR="00797E19" w:rsidRDefault="00797E19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  <w:r w:rsidRPr="00D37B0A">
        <w:rPr>
          <w:rFonts w:ascii="Times New Roman" w:hAnsi="Times New Roman"/>
          <w:noProof/>
          <w:sz w:val="24"/>
          <w:szCs w:val="28"/>
        </w:rPr>
        <w:t xml:space="preserve"> </w:t>
      </w:r>
      <w:r w:rsidR="009F1271">
        <w:rPr>
          <w:rFonts w:ascii="Times New Roman" w:hAnsi="Times New Roman"/>
          <w:noProof/>
          <w:sz w:val="24"/>
          <w:szCs w:val="28"/>
        </w:rPr>
        <w:t>(село</w:t>
      </w:r>
      <w:r w:rsidRPr="00D37B0A">
        <w:rPr>
          <w:rFonts w:ascii="Times New Roman" w:hAnsi="Times New Roman"/>
          <w:noProof/>
          <w:sz w:val="24"/>
          <w:szCs w:val="28"/>
        </w:rPr>
        <w:t xml:space="preserve"> Тараск</w:t>
      </w:r>
      <w:r w:rsidR="007B3E8B">
        <w:rPr>
          <w:rFonts w:ascii="Times New Roman" w:hAnsi="Times New Roman"/>
          <w:noProof/>
          <w:sz w:val="24"/>
          <w:szCs w:val="28"/>
        </w:rPr>
        <w:t>ово</w:t>
      </w:r>
      <w:r w:rsidR="009F1271">
        <w:rPr>
          <w:rFonts w:ascii="Times New Roman" w:hAnsi="Times New Roman"/>
          <w:noProof/>
          <w:sz w:val="24"/>
          <w:szCs w:val="28"/>
        </w:rPr>
        <w:t>)</w:t>
      </w:r>
    </w:p>
    <w:p w:rsidR="007B3E8B" w:rsidRPr="00D37B0A" w:rsidRDefault="007B3E8B" w:rsidP="007B3E8B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noProof/>
                <w:sz w:val="20"/>
              </w:rPr>
              <w:t>Муниципальное унитарное предприятие Новоуральского городского округа «НИВА» (село Тарасково), ул. Ленина, д. 45, офис 5, г. Новоуральск, с. Тарасково, Свердловская область, 624127, (34370) 773-63, ф.773-42, 774-22, 774-69, (343) 375-46-98</w:t>
            </w:r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2A7C05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169"/>
        <w:gridCol w:w="2463"/>
        <w:gridCol w:w="2463"/>
      </w:tblGrid>
      <w:tr w:rsidR="00D37B0A" w:rsidRPr="00D37B0A" w:rsidTr="00A336AC">
        <w:trPr>
          <w:trHeight w:val="602"/>
        </w:trPr>
        <w:tc>
          <w:tcPr>
            <w:tcW w:w="5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69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0,755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0,755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0,755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69" w:type="dxa"/>
            <w:vMerge w:val="restart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463" w:type="dxa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060509" w:rsidRPr="00D37B0A" w:rsidRDefault="00060509" w:rsidP="00060509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464,70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060509" w:rsidRPr="00D37B0A" w:rsidRDefault="00060509" w:rsidP="00060509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534,56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060509" w:rsidRPr="00D37B0A" w:rsidRDefault="00060509" w:rsidP="00060509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606,24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4204F2" w:rsidP="00FA5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37683F" w:rsidRDefault="0037683F" w:rsidP="00697B63">
      <w:pPr>
        <w:keepNext/>
        <w:spacing w:after="0" w:line="240" w:lineRule="auto"/>
        <w:ind w:left="5103"/>
        <w:outlineLvl w:val="6"/>
        <w:rPr>
          <w:rFonts w:ascii="Times New Roman" w:hAnsi="Times New Roman"/>
          <w:sz w:val="20"/>
          <w:szCs w:val="24"/>
        </w:rPr>
      </w:pPr>
    </w:p>
    <w:p w:rsidR="006C1EBC" w:rsidRDefault="006C1EBC" w:rsidP="0046492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46492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46492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46492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46492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46492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46492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7B3E8B" w:rsidRDefault="007B3E8B" w:rsidP="0046492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t xml:space="preserve">19. </w:t>
      </w:r>
      <w:r w:rsidR="0046492F" w:rsidRPr="007B3E8B">
        <w:rPr>
          <w:rFonts w:ascii="Times New Roman" w:hAnsi="Times New Roman"/>
          <w:noProof/>
          <w:sz w:val="24"/>
          <w:szCs w:val="28"/>
        </w:rPr>
        <w:t>Муниципальное унитарное предприятие Новоуральс</w:t>
      </w:r>
      <w:r w:rsidR="009F1271">
        <w:rPr>
          <w:rFonts w:ascii="Times New Roman" w:hAnsi="Times New Roman"/>
          <w:noProof/>
          <w:sz w:val="24"/>
          <w:szCs w:val="28"/>
        </w:rPr>
        <w:t>кого городского округа «Ритуал»</w:t>
      </w:r>
      <w:r>
        <w:rPr>
          <w:rFonts w:ascii="Times New Roman" w:hAnsi="Times New Roman"/>
          <w:noProof/>
          <w:sz w:val="24"/>
          <w:szCs w:val="28"/>
        </w:rPr>
        <w:t xml:space="preserve"> </w:t>
      </w:r>
    </w:p>
    <w:p w:rsidR="0046492F" w:rsidRDefault="009F1271" w:rsidP="0046492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t>(</w:t>
      </w:r>
      <w:r w:rsidR="007B3E8B">
        <w:rPr>
          <w:rFonts w:ascii="Times New Roman" w:hAnsi="Times New Roman"/>
          <w:noProof/>
          <w:sz w:val="24"/>
          <w:szCs w:val="28"/>
        </w:rPr>
        <w:t>город Новоуральск</w:t>
      </w:r>
      <w:r>
        <w:rPr>
          <w:rFonts w:ascii="Times New Roman" w:hAnsi="Times New Roman"/>
          <w:noProof/>
          <w:sz w:val="24"/>
          <w:szCs w:val="28"/>
        </w:rPr>
        <w:t>)</w:t>
      </w:r>
    </w:p>
    <w:p w:rsidR="007B3E8B" w:rsidRPr="007B3E8B" w:rsidRDefault="007B3E8B" w:rsidP="0046492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46492F" w:rsidRPr="001F47F4" w:rsidRDefault="0046492F" w:rsidP="004649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F47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387"/>
        <w:gridCol w:w="4677"/>
      </w:tblGrid>
      <w:tr w:rsidR="00D37B0A" w:rsidRPr="00D37B0A" w:rsidTr="006C1EBC">
        <w:trPr>
          <w:trHeight w:val="634"/>
        </w:trPr>
        <w:tc>
          <w:tcPr>
            <w:tcW w:w="568" w:type="dxa"/>
            <w:shd w:val="clear" w:color="auto" w:fill="auto"/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46492F" w:rsidRPr="00D37B0A" w:rsidRDefault="0046492F" w:rsidP="0010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677" w:type="dxa"/>
          </w:tcPr>
          <w:p w:rsidR="0046492F" w:rsidRPr="00D37B0A" w:rsidRDefault="0046492F" w:rsidP="0010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унитарное предприятие Новоуральского городского округа «Ритуал» (город Новоуральск), 624130, г. Новоуральск, </w:t>
            </w: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2Б, 8(34370) 47-547</w:t>
            </w:r>
          </w:p>
        </w:tc>
      </w:tr>
      <w:tr w:rsidR="00D37B0A" w:rsidRPr="00D37B0A" w:rsidTr="006C1EBC">
        <w:trPr>
          <w:trHeight w:val="530"/>
        </w:trPr>
        <w:tc>
          <w:tcPr>
            <w:tcW w:w="568" w:type="dxa"/>
            <w:shd w:val="clear" w:color="auto" w:fill="auto"/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46492F" w:rsidRPr="00D37B0A" w:rsidRDefault="0046492F" w:rsidP="0010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677" w:type="dxa"/>
            <w:vAlign w:val="center"/>
          </w:tcPr>
          <w:p w:rsidR="0046492F" w:rsidRPr="00D37B0A" w:rsidRDefault="0046492F" w:rsidP="0010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Региональная энергетическая комиссия Свердловской области, пр. Ленина, 34, </w:t>
            </w: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Екатеринбург, 620075, (343) 312-00-30</w:t>
            </w:r>
          </w:p>
        </w:tc>
      </w:tr>
      <w:tr w:rsidR="00D37B0A" w:rsidRPr="00D37B0A" w:rsidTr="006C1EBC">
        <w:trPr>
          <w:trHeight w:val="203"/>
        </w:trPr>
        <w:tc>
          <w:tcPr>
            <w:tcW w:w="568" w:type="dxa"/>
            <w:shd w:val="clear" w:color="auto" w:fill="auto"/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46492F" w:rsidRPr="00D37B0A" w:rsidRDefault="0046492F" w:rsidP="0010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реализации производственной программы</w:t>
            </w:r>
          </w:p>
        </w:tc>
        <w:tc>
          <w:tcPr>
            <w:tcW w:w="4677" w:type="dxa"/>
          </w:tcPr>
          <w:p w:rsidR="0046492F" w:rsidRPr="00D37B0A" w:rsidRDefault="0046492F" w:rsidP="001061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46492F" w:rsidRPr="001F47F4" w:rsidRDefault="0046492F" w:rsidP="00464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492F" w:rsidRPr="001F47F4" w:rsidRDefault="0046492F" w:rsidP="001F4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4"/>
        <w:gridCol w:w="32"/>
        <w:gridCol w:w="1243"/>
        <w:gridCol w:w="2215"/>
        <w:gridCol w:w="2321"/>
      </w:tblGrid>
      <w:tr w:rsidR="00D37B0A" w:rsidRPr="00D37B0A" w:rsidTr="00C92FE3">
        <w:trPr>
          <w:trHeight w:val="602"/>
        </w:trPr>
        <w:tc>
          <w:tcPr>
            <w:tcW w:w="567" w:type="dxa"/>
            <w:vAlign w:val="center"/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6" w:type="dxa"/>
            <w:gridSpan w:val="2"/>
            <w:vAlign w:val="center"/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3" w:type="dxa"/>
            <w:vAlign w:val="center"/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536" w:type="dxa"/>
            <w:gridSpan w:val="2"/>
            <w:vAlign w:val="center"/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37B0A" w:rsidRPr="00D37B0A" w:rsidTr="00C92FE3">
        <w:trPr>
          <w:trHeight w:val="255"/>
        </w:trPr>
        <w:tc>
          <w:tcPr>
            <w:tcW w:w="567" w:type="dxa"/>
            <w:noWrap/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065" w:type="dxa"/>
            <w:gridSpan w:val="5"/>
            <w:noWrap/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 производственной программы:</w:t>
            </w:r>
          </w:p>
        </w:tc>
      </w:tr>
      <w:tr w:rsidR="00D37B0A" w:rsidRPr="00D37B0A" w:rsidTr="00C92FE3">
        <w:trPr>
          <w:trHeight w:val="255"/>
        </w:trPr>
        <w:tc>
          <w:tcPr>
            <w:tcW w:w="567" w:type="dxa"/>
            <w:noWrap/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54" w:type="dxa"/>
            <w:noWrap/>
          </w:tcPr>
          <w:p w:rsidR="0046492F" w:rsidRPr="00D37B0A" w:rsidRDefault="0046492F" w:rsidP="0010618E">
            <w:pPr>
              <w:spacing w:after="0" w:line="240" w:lineRule="auto"/>
              <w:ind w:right="-12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46492F" w:rsidRPr="00D37B0A" w:rsidRDefault="0046492F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C92FE3">
        <w:trPr>
          <w:trHeight w:val="255"/>
        </w:trPr>
        <w:tc>
          <w:tcPr>
            <w:tcW w:w="567" w:type="dxa"/>
            <w:noWrap/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54" w:type="dxa"/>
            <w:noWrap/>
          </w:tcPr>
          <w:p w:rsidR="0046492F" w:rsidRPr="00D37B0A" w:rsidRDefault="0046492F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46492F" w:rsidRPr="00D37B0A" w:rsidRDefault="0046492F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B87F65">
        <w:trPr>
          <w:trHeight w:val="255"/>
        </w:trPr>
        <w:tc>
          <w:tcPr>
            <w:tcW w:w="567" w:type="dxa"/>
            <w:vMerge w:val="restart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54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215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321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21,409</w:t>
            </w:r>
          </w:p>
        </w:tc>
      </w:tr>
      <w:tr w:rsidR="00D37B0A" w:rsidRPr="00D37B0A" w:rsidTr="00B87F65">
        <w:trPr>
          <w:trHeight w:val="255"/>
        </w:trPr>
        <w:tc>
          <w:tcPr>
            <w:tcW w:w="567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321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21,409</w:t>
            </w:r>
          </w:p>
        </w:tc>
      </w:tr>
      <w:tr w:rsidR="00D37B0A" w:rsidRPr="00D37B0A" w:rsidTr="00B87F65">
        <w:trPr>
          <w:trHeight w:val="255"/>
        </w:trPr>
        <w:tc>
          <w:tcPr>
            <w:tcW w:w="567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321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21,409</w:t>
            </w:r>
          </w:p>
        </w:tc>
      </w:tr>
      <w:tr w:rsidR="00D37B0A" w:rsidRPr="00D37B0A" w:rsidTr="00B87F65">
        <w:trPr>
          <w:trHeight w:val="255"/>
        </w:trPr>
        <w:tc>
          <w:tcPr>
            <w:tcW w:w="567" w:type="dxa"/>
            <w:vMerge w:val="restart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54" w:type="dxa"/>
            <w:vMerge w:val="restart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215" w:type="dxa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321" w:type="dxa"/>
            <w:vAlign w:val="center"/>
          </w:tcPr>
          <w:p w:rsidR="00060509" w:rsidRPr="00D37B0A" w:rsidRDefault="00060509" w:rsidP="00060509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9 144,49</w:t>
            </w:r>
          </w:p>
        </w:tc>
      </w:tr>
      <w:tr w:rsidR="00D37B0A" w:rsidRPr="00D37B0A" w:rsidTr="00B87F65">
        <w:trPr>
          <w:trHeight w:val="255"/>
        </w:trPr>
        <w:tc>
          <w:tcPr>
            <w:tcW w:w="567" w:type="dxa"/>
            <w:vMerge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321" w:type="dxa"/>
            <w:vAlign w:val="center"/>
          </w:tcPr>
          <w:p w:rsidR="00060509" w:rsidRPr="00D37B0A" w:rsidRDefault="00060509" w:rsidP="00060509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10 612,42</w:t>
            </w:r>
          </w:p>
        </w:tc>
      </w:tr>
      <w:tr w:rsidR="00D37B0A" w:rsidRPr="00D37B0A" w:rsidTr="00B87F65">
        <w:trPr>
          <w:trHeight w:val="255"/>
        </w:trPr>
        <w:tc>
          <w:tcPr>
            <w:tcW w:w="567" w:type="dxa"/>
            <w:vMerge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321" w:type="dxa"/>
            <w:vAlign w:val="center"/>
          </w:tcPr>
          <w:p w:rsidR="00060509" w:rsidRPr="00D37B0A" w:rsidRDefault="00060509" w:rsidP="00060509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12 124,03</w:t>
            </w:r>
          </w:p>
        </w:tc>
      </w:tr>
      <w:tr w:rsidR="00D37B0A" w:rsidRPr="00D37B0A" w:rsidTr="00C92FE3">
        <w:trPr>
          <w:trHeight w:val="255"/>
        </w:trPr>
        <w:tc>
          <w:tcPr>
            <w:tcW w:w="567" w:type="dxa"/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54" w:type="dxa"/>
            <w:vAlign w:val="center"/>
          </w:tcPr>
          <w:p w:rsidR="0046492F" w:rsidRPr="00D37B0A" w:rsidRDefault="0046492F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реализации мероприятий производственной программы</w:t>
            </w:r>
          </w:p>
        </w:tc>
        <w:tc>
          <w:tcPr>
            <w:tcW w:w="1275" w:type="dxa"/>
            <w:gridSpan w:val="2"/>
            <w:vAlign w:val="center"/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46492F" w:rsidRPr="00D37B0A" w:rsidRDefault="0046492F" w:rsidP="00464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  <w:tr w:rsidR="00D37B0A" w:rsidRPr="00D37B0A" w:rsidTr="00C92FE3">
        <w:trPr>
          <w:trHeight w:val="255"/>
        </w:trPr>
        <w:tc>
          <w:tcPr>
            <w:tcW w:w="567" w:type="dxa"/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54" w:type="dxa"/>
          </w:tcPr>
          <w:p w:rsidR="0046492F" w:rsidRPr="00D37B0A" w:rsidRDefault="0046492F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эффективности объектов</w:t>
            </w:r>
          </w:p>
        </w:tc>
        <w:tc>
          <w:tcPr>
            <w:tcW w:w="1275" w:type="dxa"/>
            <w:gridSpan w:val="2"/>
            <w:vAlign w:val="center"/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B0A" w:rsidRPr="00D37B0A" w:rsidTr="00C92FE3">
        <w:trPr>
          <w:trHeight w:val="255"/>
        </w:trPr>
        <w:tc>
          <w:tcPr>
            <w:tcW w:w="567" w:type="dxa"/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254" w:type="dxa"/>
          </w:tcPr>
          <w:p w:rsidR="0046492F" w:rsidRPr="00D37B0A" w:rsidRDefault="0046492F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показателей эффективности объектов</w:t>
            </w:r>
          </w:p>
        </w:tc>
        <w:tc>
          <w:tcPr>
            <w:tcW w:w="1275" w:type="dxa"/>
            <w:gridSpan w:val="2"/>
            <w:vAlign w:val="center"/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46492F" w:rsidRPr="00D37B0A" w:rsidRDefault="0046492F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0%;</w:t>
            </w:r>
          </w:p>
          <w:p w:rsidR="0046492F" w:rsidRPr="00D37B0A" w:rsidRDefault="0046492F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–0.</w:t>
            </w:r>
          </w:p>
        </w:tc>
      </w:tr>
      <w:tr w:rsidR="00D37B0A" w:rsidRPr="00D37B0A" w:rsidTr="00C92FE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значения показателей эффективности объектов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F" w:rsidRPr="00D37B0A" w:rsidRDefault="00F16118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C92FE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F" w:rsidRPr="00D37B0A" w:rsidRDefault="0046492F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F" w:rsidRPr="00D37B0A" w:rsidRDefault="00F16118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Отсутствует, т.к. в 2017 году деятельность не осуществлялась.</w:t>
            </w:r>
          </w:p>
        </w:tc>
      </w:tr>
    </w:tbl>
    <w:p w:rsidR="0046492F" w:rsidRPr="00D37B0A" w:rsidRDefault="0046492F" w:rsidP="004649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1F47F4" w:rsidRDefault="001F47F4">
      <w:pPr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br w:type="page"/>
      </w:r>
    </w:p>
    <w:p w:rsidR="00797E19" w:rsidRPr="00D37B0A" w:rsidRDefault="007B3E8B" w:rsidP="007B3E8B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t>20.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Общество с ограниченной </w:t>
      </w:r>
      <w:r w:rsidR="009F1271">
        <w:rPr>
          <w:rFonts w:ascii="Times New Roman" w:hAnsi="Times New Roman"/>
          <w:noProof/>
          <w:sz w:val="24"/>
          <w:szCs w:val="28"/>
        </w:rPr>
        <w:t>ответственностью «Возрождение» (город</w:t>
      </w:r>
      <w:r w:rsidR="009F1271" w:rsidRPr="00D37B0A">
        <w:rPr>
          <w:rFonts w:ascii="Times New Roman" w:hAnsi="Times New Roman"/>
          <w:noProof/>
          <w:sz w:val="24"/>
          <w:szCs w:val="28"/>
        </w:rPr>
        <w:t xml:space="preserve"> </w:t>
      </w:r>
      <w:r w:rsidR="00797E19" w:rsidRPr="00D37B0A">
        <w:rPr>
          <w:rFonts w:ascii="Times New Roman" w:hAnsi="Times New Roman"/>
          <w:noProof/>
          <w:sz w:val="24"/>
          <w:szCs w:val="28"/>
        </w:rPr>
        <w:t>Полевск</w:t>
      </w:r>
      <w:r>
        <w:rPr>
          <w:rFonts w:ascii="Times New Roman" w:hAnsi="Times New Roman"/>
          <w:noProof/>
          <w:sz w:val="24"/>
          <w:szCs w:val="28"/>
        </w:rPr>
        <w:t>ой</w:t>
      </w:r>
      <w:r w:rsidR="009F1271">
        <w:rPr>
          <w:rFonts w:ascii="Times New Roman" w:hAnsi="Times New Roman"/>
          <w:noProof/>
          <w:sz w:val="24"/>
          <w:szCs w:val="28"/>
        </w:rPr>
        <w:t>)</w:t>
      </w: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noProof/>
                <w:sz w:val="20"/>
              </w:rPr>
              <w:t>Общество с ограниченной ответственностью «Возрождение» (город Полевской), ул. Ялунина, д. 7, г.Полевской, Свердловская область, 623385, (34350) 325-30, ф.324-33</w:t>
            </w:r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2A7C05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169"/>
        <w:gridCol w:w="2463"/>
        <w:gridCol w:w="2463"/>
      </w:tblGrid>
      <w:tr w:rsidR="00D37B0A" w:rsidRPr="00D37B0A" w:rsidTr="00A336AC">
        <w:trPr>
          <w:trHeight w:val="602"/>
        </w:trPr>
        <w:tc>
          <w:tcPr>
            <w:tcW w:w="5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69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7,054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7,054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7,054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69" w:type="dxa"/>
            <w:vMerge w:val="restart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463" w:type="dxa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060509" w:rsidRPr="00D37B0A" w:rsidRDefault="00060509" w:rsidP="00060509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913,67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060509" w:rsidRPr="00D37B0A" w:rsidRDefault="00060509" w:rsidP="00060509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1 047,35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060509" w:rsidRPr="00D37B0A" w:rsidRDefault="00060509" w:rsidP="00060509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1 186,95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4204F2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83%, 100%, 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37683F" w:rsidRDefault="0037683F" w:rsidP="00697B63">
      <w:pPr>
        <w:keepNext/>
        <w:spacing w:after="0" w:line="240" w:lineRule="auto"/>
        <w:ind w:left="5103"/>
        <w:outlineLvl w:val="6"/>
        <w:rPr>
          <w:rFonts w:ascii="Times New Roman" w:hAnsi="Times New Roman"/>
          <w:sz w:val="20"/>
          <w:szCs w:val="24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797E19" w:rsidRPr="00D37B0A" w:rsidRDefault="007B3E8B" w:rsidP="007B3E8B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t>21.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Общество с ограниченной ответств</w:t>
      </w:r>
      <w:r w:rsidR="009F1271">
        <w:rPr>
          <w:rFonts w:ascii="Times New Roman" w:hAnsi="Times New Roman"/>
          <w:noProof/>
          <w:sz w:val="24"/>
          <w:szCs w:val="28"/>
        </w:rPr>
        <w:t xml:space="preserve">енностью «Горкомхоз» (город </w:t>
      </w:r>
      <w:r>
        <w:rPr>
          <w:rFonts w:ascii="Times New Roman" w:hAnsi="Times New Roman"/>
          <w:noProof/>
          <w:sz w:val="24"/>
          <w:szCs w:val="28"/>
        </w:rPr>
        <w:t>Ревда</w:t>
      </w:r>
      <w:r w:rsidR="009F1271">
        <w:rPr>
          <w:rFonts w:ascii="Times New Roman" w:hAnsi="Times New Roman"/>
          <w:noProof/>
          <w:sz w:val="24"/>
          <w:szCs w:val="28"/>
        </w:rPr>
        <w:t>)</w:t>
      </w: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noProof/>
                <w:sz w:val="20"/>
              </w:rPr>
              <w:t>Общество с ограниченной ответственностью «Горкомхоз» (город Ревда), ул. Степана Разина, д. 12, г.Ревда, Свердловская область, 623285, (34397) 356-13, ф.356-14</w:t>
            </w:r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2A7C05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169"/>
        <w:gridCol w:w="2463"/>
        <w:gridCol w:w="2463"/>
      </w:tblGrid>
      <w:tr w:rsidR="00D37B0A" w:rsidRPr="00D37B0A" w:rsidTr="00A336AC">
        <w:trPr>
          <w:trHeight w:val="602"/>
        </w:trPr>
        <w:tc>
          <w:tcPr>
            <w:tcW w:w="5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69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58,651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58,651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58,651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69" w:type="dxa"/>
            <w:vMerge w:val="restart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463" w:type="dxa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060509" w:rsidRPr="00D37B0A" w:rsidRDefault="00060509" w:rsidP="00060509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14 782,76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060509" w:rsidRPr="00D37B0A" w:rsidRDefault="00060509" w:rsidP="00060509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18 453,56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060509" w:rsidRPr="00D37B0A" w:rsidRDefault="00060509" w:rsidP="00060509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22 194,54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4204F2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="00494842" w:rsidRPr="00D37B0A">
              <w:rPr>
                <w:rFonts w:ascii="Times New Roman" w:hAnsi="Times New Roman"/>
                <w:sz w:val="20"/>
                <w:szCs w:val="20"/>
              </w:rPr>
              <w:t>3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 xml:space="preserve">0%, </w:t>
            </w:r>
            <w:r w:rsidR="00494842" w:rsidRPr="00D37B0A"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0%, 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37683F" w:rsidRDefault="0037683F" w:rsidP="00697B63">
      <w:pPr>
        <w:keepNext/>
        <w:spacing w:after="0" w:line="240" w:lineRule="auto"/>
        <w:ind w:left="5103"/>
        <w:outlineLvl w:val="6"/>
        <w:rPr>
          <w:rFonts w:ascii="Times New Roman" w:hAnsi="Times New Roman"/>
          <w:sz w:val="20"/>
          <w:szCs w:val="24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</w:p>
    <w:p w:rsidR="00797E19" w:rsidRPr="00D37B0A" w:rsidRDefault="007B3E8B" w:rsidP="007B3E8B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t>22.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Муниципальное унитар</w:t>
      </w:r>
      <w:r w:rsidR="009F1271">
        <w:rPr>
          <w:rFonts w:ascii="Times New Roman" w:hAnsi="Times New Roman"/>
          <w:noProof/>
          <w:sz w:val="24"/>
          <w:szCs w:val="28"/>
        </w:rPr>
        <w:t>ное предприятие «Чистый город» (город</w:t>
      </w:r>
      <w:r w:rsidR="009F1271" w:rsidRPr="00D37B0A">
        <w:rPr>
          <w:rFonts w:ascii="Times New Roman" w:hAnsi="Times New Roman"/>
          <w:noProof/>
          <w:sz w:val="24"/>
          <w:szCs w:val="28"/>
        </w:rPr>
        <w:t xml:space="preserve"> </w:t>
      </w:r>
      <w:r w:rsidR="00797E19" w:rsidRPr="00D37B0A">
        <w:rPr>
          <w:rFonts w:ascii="Times New Roman" w:hAnsi="Times New Roman"/>
          <w:noProof/>
          <w:sz w:val="24"/>
          <w:szCs w:val="28"/>
        </w:rPr>
        <w:t>Реж</w:t>
      </w:r>
      <w:r w:rsidR="009F1271">
        <w:rPr>
          <w:rFonts w:ascii="Times New Roman" w:hAnsi="Times New Roman"/>
          <w:noProof/>
          <w:sz w:val="24"/>
          <w:szCs w:val="28"/>
        </w:rPr>
        <w:t>)</w:t>
      </w: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noProof/>
                <w:sz w:val="20"/>
              </w:rPr>
              <w:t xml:space="preserve">Муниципальное унитарное предприятие «Чистый город» (город Реж), ул. Космонавтов, д. 4, г.Реж, </w:t>
            </w:r>
            <w:r w:rsidR="002A7C05" w:rsidRPr="00D37B0A">
              <w:rPr>
                <w:rFonts w:ascii="Times New Roman" w:hAnsi="Times New Roman"/>
                <w:noProof/>
                <w:sz w:val="20"/>
              </w:rPr>
              <w:br/>
            </w:r>
            <w:r w:rsidRPr="00D37B0A">
              <w:rPr>
                <w:rFonts w:ascii="Times New Roman" w:hAnsi="Times New Roman"/>
                <w:noProof/>
                <w:sz w:val="20"/>
              </w:rPr>
              <w:t>а/я 15, Свердловская область, 623750, (34364) 227-40</w:t>
            </w:r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2A7C05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169"/>
        <w:gridCol w:w="2463"/>
        <w:gridCol w:w="2463"/>
      </w:tblGrid>
      <w:tr w:rsidR="00D37B0A" w:rsidRPr="00D37B0A" w:rsidTr="00A336AC">
        <w:trPr>
          <w:trHeight w:val="602"/>
        </w:trPr>
        <w:tc>
          <w:tcPr>
            <w:tcW w:w="5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69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12,648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12,648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12,648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69" w:type="dxa"/>
            <w:vMerge w:val="restart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463" w:type="dxa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060509" w:rsidRPr="00D37B0A" w:rsidRDefault="00060509" w:rsidP="00060509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7 508,44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060509" w:rsidRPr="00D37B0A" w:rsidRDefault="00060509" w:rsidP="00060509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8 756,78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060509" w:rsidRPr="00D37B0A" w:rsidRDefault="00060509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060509" w:rsidRPr="00D37B0A" w:rsidRDefault="00060509" w:rsidP="00060509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10 040,52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4204F2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="005C5F17" w:rsidRPr="00D37B0A">
              <w:rPr>
                <w:rFonts w:ascii="Times New Roman" w:hAnsi="Times New Roman"/>
                <w:noProof/>
                <w:sz w:val="20"/>
                <w:szCs w:val="20"/>
              </w:rPr>
              <w:t>10%;</w:t>
            </w:r>
          </w:p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97E19" w:rsidRPr="00D37B0A" w:rsidRDefault="007B3E8B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23.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Муниципальное унитарное предприятие «Производственный трест жилищно-коммунального хозяйства</w:t>
      </w:r>
      <w:r w:rsidR="009F1271">
        <w:rPr>
          <w:rFonts w:ascii="Times New Roman" w:hAnsi="Times New Roman"/>
          <w:noProof/>
          <w:sz w:val="24"/>
          <w:szCs w:val="28"/>
        </w:rPr>
        <w:t>» городского округа Рефтинский (поселок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Рефтинский</w:t>
      </w:r>
      <w:r w:rsidR="009F1271">
        <w:rPr>
          <w:rFonts w:ascii="Times New Roman" w:hAnsi="Times New Roman"/>
          <w:noProof/>
          <w:sz w:val="24"/>
          <w:szCs w:val="28"/>
        </w:rPr>
        <w:t>)</w:t>
      </w: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noProof/>
                <w:sz w:val="20"/>
              </w:rPr>
              <w:t>Муниципальное унитарное предприятие «Производственный трест жилищно-коммунального хозяйства» городского округа Рефтинский (поселок Рефтинский), ул. Гагарина, д. 33, п. Рефтинский, а/я 4, Свердловская область, 624285, (34365) 300-05, 349-22, 352-68, 8-904-</w:t>
            </w:r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2A7C05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394"/>
        <w:gridCol w:w="35"/>
        <w:gridCol w:w="1134"/>
        <w:gridCol w:w="2039"/>
        <w:gridCol w:w="2497"/>
      </w:tblGrid>
      <w:tr w:rsidR="00D37B0A" w:rsidRPr="00D37B0A" w:rsidTr="00F16118">
        <w:trPr>
          <w:trHeight w:val="602"/>
        </w:trPr>
        <w:tc>
          <w:tcPr>
            <w:tcW w:w="533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39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53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F16118">
        <w:trPr>
          <w:trHeight w:val="255"/>
        </w:trPr>
        <w:tc>
          <w:tcPr>
            <w:tcW w:w="533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99" w:type="dxa"/>
            <w:gridSpan w:val="5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F16118">
        <w:trPr>
          <w:trHeight w:val="255"/>
        </w:trPr>
        <w:tc>
          <w:tcPr>
            <w:tcW w:w="533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69" w:type="dxa"/>
            <w:gridSpan w:val="2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F16118">
        <w:trPr>
          <w:trHeight w:val="255"/>
        </w:trPr>
        <w:tc>
          <w:tcPr>
            <w:tcW w:w="533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69" w:type="dxa"/>
            <w:gridSpan w:val="2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861BFB">
        <w:trPr>
          <w:trHeight w:val="255"/>
        </w:trPr>
        <w:tc>
          <w:tcPr>
            <w:tcW w:w="533" w:type="dxa"/>
            <w:vMerge w:val="restart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429" w:type="dxa"/>
            <w:gridSpan w:val="2"/>
            <w:vMerge w:val="restart"/>
            <w:vAlign w:val="center"/>
          </w:tcPr>
          <w:p w:rsidR="003C52D6" w:rsidRPr="00D37B0A" w:rsidRDefault="003C52D6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34" w:type="dxa"/>
            <w:vMerge w:val="restart"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039" w:type="dxa"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97" w:type="dxa"/>
            <w:vAlign w:val="center"/>
          </w:tcPr>
          <w:p w:rsidR="003C52D6" w:rsidRPr="00D37B0A" w:rsidRDefault="003C52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4,556</w:t>
            </w:r>
          </w:p>
        </w:tc>
      </w:tr>
      <w:tr w:rsidR="00D37B0A" w:rsidRPr="00D37B0A" w:rsidTr="00861BFB">
        <w:trPr>
          <w:trHeight w:val="255"/>
        </w:trPr>
        <w:tc>
          <w:tcPr>
            <w:tcW w:w="533" w:type="dxa"/>
            <w:vMerge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9" w:type="dxa"/>
            <w:gridSpan w:val="2"/>
            <w:vMerge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97" w:type="dxa"/>
            <w:vAlign w:val="center"/>
          </w:tcPr>
          <w:p w:rsidR="003C52D6" w:rsidRPr="00D37B0A" w:rsidRDefault="003C52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4,556</w:t>
            </w:r>
          </w:p>
        </w:tc>
      </w:tr>
      <w:tr w:rsidR="00D37B0A" w:rsidRPr="00D37B0A" w:rsidTr="00861BFB">
        <w:trPr>
          <w:trHeight w:val="255"/>
        </w:trPr>
        <w:tc>
          <w:tcPr>
            <w:tcW w:w="533" w:type="dxa"/>
            <w:vMerge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9" w:type="dxa"/>
            <w:gridSpan w:val="2"/>
            <w:vMerge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3C52D6" w:rsidRPr="00D37B0A" w:rsidRDefault="003C52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97" w:type="dxa"/>
            <w:vAlign w:val="center"/>
          </w:tcPr>
          <w:p w:rsidR="003C52D6" w:rsidRPr="00D37B0A" w:rsidRDefault="003C52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4,556</w:t>
            </w:r>
          </w:p>
        </w:tc>
      </w:tr>
      <w:tr w:rsidR="00D37B0A" w:rsidRPr="00D37B0A" w:rsidTr="00861BFB">
        <w:trPr>
          <w:trHeight w:val="255"/>
        </w:trPr>
        <w:tc>
          <w:tcPr>
            <w:tcW w:w="533" w:type="dxa"/>
            <w:vMerge w:val="restart"/>
          </w:tcPr>
          <w:p w:rsidR="004A25A1" w:rsidRPr="00D37B0A" w:rsidRDefault="004A25A1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429" w:type="dxa"/>
            <w:gridSpan w:val="2"/>
            <w:vMerge w:val="restart"/>
            <w:vAlign w:val="center"/>
          </w:tcPr>
          <w:p w:rsidR="004A25A1" w:rsidRPr="00D37B0A" w:rsidRDefault="004A25A1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4A25A1" w:rsidRPr="00D37B0A" w:rsidRDefault="004A25A1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039" w:type="dxa"/>
            <w:vAlign w:val="center"/>
          </w:tcPr>
          <w:p w:rsidR="004A25A1" w:rsidRPr="00D37B0A" w:rsidRDefault="004A25A1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97" w:type="dxa"/>
            <w:vAlign w:val="center"/>
          </w:tcPr>
          <w:p w:rsidR="004A25A1" w:rsidRPr="00D37B0A" w:rsidRDefault="004A25A1" w:rsidP="004A25A1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4 049,46</w:t>
            </w:r>
          </w:p>
        </w:tc>
      </w:tr>
      <w:tr w:rsidR="00D37B0A" w:rsidRPr="00D37B0A" w:rsidTr="00861BFB">
        <w:trPr>
          <w:trHeight w:val="255"/>
        </w:trPr>
        <w:tc>
          <w:tcPr>
            <w:tcW w:w="533" w:type="dxa"/>
            <w:vMerge/>
          </w:tcPr>
          <w:p w:rsidR="004A25A1" w:rsidRPr="00D37B0A" w:rsidRDefault="004A25A1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9" w:type="dxa"/>
            <w:gridSpan w:val="2"/>
            <w:vMerge/>
            <w:vAlign w:val="center"/>
          </w:tcPr>
          <w:p w:rsidR="004A25A1" w:rsidRPr="00D37B0A" w:rsidRDefault="004A25A1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A25A1" w:rsidRPr="00D37B0A" w:rsidRDefault="004A25A1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4A25A1" w:rsidRPr="00D37B0A" w:rsidRDefault="004A25A1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97" w:type="dxa"/>
            <w:vAlign w:val="center"/>
          </w:tcPr>
          <w:p w:rsidR="004A25A1" w:rsidRPr="00D37B0A" w:rsidRDefault="004A25A1" w:rsidP="004A25A1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4 352,69</w:t>
            </w:r>
          </w:p>
        </w:tc>
      </w:tr>
      <w:tr w:rsidR="00D37B0A" w:rsidRPr="00D37B0A" w:rsidTr="00861BFB">
        <w:trPr>
          <w:trHeight w:val="255"/>
        </w:trPr>
        <w:tc>
          <w:tcPr>
            <w:tcW w:w="533" w:type="dxa"/>
            <w:vMerge/>
          </w:tcPr>
          <w:p w:rsidR="004A25A1" w:rsidRPr="00D37B0A" w:rsidRDefault="004A25A1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9" w:type="dxa"/>
            <w:gridSpan w:val="2"/>
            <w:vMerge/>
            <w:vAlign w:val="center"/>
          </w:tcPr>
          <w:p w:rsidR="004A25A1" w:rsidRPr="00D37B0A" w:rsidRDefault="004A25A1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A25A1" w:rsidRPr="00D37B0A" w:rsidRDefault="004A25A1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4A25A1" w:rsidRPr="00D37B0A" w:rsidRDefault="004A25A1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97" w:type="dxa"/>
            <w:vAlign w:val="center"/>
          </w:tcPr>
          <w:p w:rsidR="004A25A1" w:rsidRPr="00D37B0A" w:rsidRDefault="004A25A1" w:rsidP="004A25A1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4 865,50</w:t>
            </w:r>
          </w:p>
        </w:tc>
      </w:tr>
      <w:tr w:rsidR="00D37B0A" w:rsidRPr="00D37B0A" w:rsidTr="00F16118">
        <w:trPr>
          <w:trHeight w:val="255"/>
        </w:trPr>
        <w:tc>
          <w:tcPr>
            <w:tcW w:w="533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9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69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97E19" w:rsidRPr="00D37B0A" w:rsidRDefault="004204F2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F16118">
        <w:trPr>
          <w:trHeight w:val="255"/>
        </w:trPr>
        <w:tc>
          <w:tcPr>
            <w:tcW w:w="533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69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F16118">
        <w:trPr>
          <w:trHeight w:val="255"/>
        </w:trPr>
        <w:tc>
          <w:tcPr>
            <w:tcW w:w="533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69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="00145F0D" w:rsidRPr="00D37B0A">
              <w:rPr>
                <w:rFonts w:ascii="Times New Roman" w:hAnsi="Times New Roman"/>
                <w:noProof/>
                <w:sz w:val="20"/>
                <w:szCs w:val="20"/>
              </w:rPr>
              <w:t>8,33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 xml:space="preserve">%, </w:t>
            </w:r>
            <w:r w:rsidR="00145F0D" w:rsidRPr="00D37B0A">
              <w:rPr>
                <w:rFonts w:ascii="Times New Roman" w:hAnsi="Times New Roman"/>
                <w:noProof/>
                <w:sz w:val="20"/>
                <w:szCs w:val="20"/>
              </w:rPr>
              <w:t>11,11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 xml:space="preserve">%, </w:t>
            </w:r>
            <w:r w:rsidR="00145F0D" w:rsidRPr="00D37B0A">
              <w:rPr>
                <w:rFonts w:ascii="Times New Roman" w:hAnsi="Times New Roman"/>
                <w:noProof/>
                <w:sz w:val="20"/>
                <w:szCs w:val="20"/>
              </w:rPr>
              <w:t>1,6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797E19" w:rsidRPr="00D37B0A" w:rsidRDefault="00797E19" w:rsidP="00145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</w:t>
            </w:r>
            <w:r w:rsidR="00145F0D" w:rsidRPr="00D37B0A">
              <w:rPr>
                <w:rFonts w:ascii="Times New Roman" w:hAnsi="Times New Roman"/>
                <w:noProof/>
                <w:sz w:val="20"/>
                <w:szCs w:val="20"/>
              </w:rPr>
              <w:t>1,5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7B0A" w:rsidRPr="00D37B0A" w:rsidTr="00F16118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F16118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37683F" w:rsidRDefault="0037683F" w:rsidP="00697B63">
      <w:pPr>
        <w:keepNext/>
        <w:spacing w:after="0" w:line="240" w:lineRule="auto"/>
        <w:ind w:left="5103"/>
        <w:outlineLvl w:val="6"/>
        <w:rPr>
          <w:rFonts w:ascii="Times New Roman" w:hAnsi="Times New Roman"/>
          <w:sz w:val="20"/>
          <w:szCs w:val="24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97E19" w:rsidRPr="00D37B0A" w:rsidRDefault="007B3E8B" w:rsidP="007B3E8B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24. </w:t>
      </w:r>
      <w:r w:rsidR="00797E19" w:rsidRPr="00D37B0A">
        <w:rPr>
          <w:rFonts w:ascii="Times New Roman" w:hAnsi="Times New Roman"/>
          <w:noProof/>
          <w:sz w:val="24"/>
          <w:szCs w:val="28"/>
        </w:rPr>
        <w:t>Муниципальное уни</w:t>
      </w:r>
      <w:r w:rsidR="009F1271">
        <w:rPr>
          <w:rFonts w:ascii="Times New Roman" w:hAnsi="Times New Roman"/>
          <w:noProof/>
          <w:sz w:val="24"/>
          <w:szCs w:val="28"/>
        </w:rPr>
        <w:t>тарное предприятие «Горкомхоз» (город</w:t>
      </w:r>
      <w:r w:rsidR="009F1271" w:rsidRPr="00D37B0A">
        <w:rPr>
          <w:rFonts w:ascii="Times New Roman" w:hAnsi="Times New Roman"/>
          <w:noProof/>
          <w:sz w:val="24"/>
          <w:szCs w:val="28"/>
        </w:rPr>
        <w:t xml:space="preserve"> </w:t>
      </w:r>
      <w:r w:rsidR="00797E19" w:rsidRPr="00D37B0A">
        <w:rPr>
          <w:rFonts w:ascii="Times New Roman" w:hAnsi="Times New Roman"/>
          <w:noProof/>
          <w:sz w:val="24"/>
          <w:szCs w:val="28"/>
        </w:rPr>
        <w:t>Сухой Лог</w:t>
      </w:r>
      <w:r w:rsidR="009F1271">
        <w:rPr>
          <w:rFonts w:ascii="Times New Roman" w:hAnsi="Times New Roman"/>
          <w:noProof/>
          <w:sz w:val="24"/>
          <w:szCs w:val="28"/>
        </w:rPr>
        <w:t>)</w:t>
      </w: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Муниципальное унитарное предприятие «Горкомхоз» (город Сухой Лог), ул. Артиллеристов, д. 36 Б, г.Сухой Лог, Свердловская область, 624800, (34373) 426-29, ф.429-34, 438-46, 311-38</w:t>
            </w:r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2A7C05" w:rsidP="00797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169"/>
        <w:gridCol w:w="2463"/>
        <w:gridCol w:w="2463"/>
      </w:tblGrid>
      <w:tr w:rsidR="00D37B0A" w:rsidRPr="00D37B0A" w:rsidTr="00A336AC">
        <w:trPr>
          <w:trHeight w:val="602"/>
        </w:trPr>
        <w:tc>
          <w:tcPr>
            <w:tcW w:w="5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591DD6" w:rsidRPr="00D37B0A" w:rsidRDefault="00591DD6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69" w:type="dxa"/>
            <w:vMerge w:val="restart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463" w:type="dxa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591DD6" w:rsidRPr="00D37B0A" w:rsidRDefault="00591D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22,211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591DD6" w:rsidRPr="00D37B0A" w:rsidRDefault="00591D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22,211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591DD6" w:rsidRPr="00D37B0A" w:rsidRDefault="00591DD6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591DD6" w:rsidRPr="00D37B0A" w:rsidRDefault="00591DD6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22,211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 w:val="restart"/>
          </w:tcPr>
          <w:p w:rsidR="00462A1F" w:rsidRPr="00D37B0A" w:rsidRDefault="00462A1F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462A1F" w:rsidRPr="00D37B0A" w:rsidRDefault="00462A1F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69" w:type="dxa"/>
            <w:vMerge w:val="restart"/>
            <w:vAlign w:val="center"/>
          </w:tcPr>
          <w:p w:rsidR="00462A1F" w:rsidRPr="00D37B0A" w:rsidRDefault="00462A1F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463" w:type="dxa"/>
            <w:vAlign w:val="center"/>
          </w:tcPr>
          <w:p w:rsidR="00462A1F" w:rsidRPr="00D37B0A" w:rsidRDefault="00462A1F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462A1F" w:rsidRPr="00D37B0A" w:rsidRDefault="00462A1F" w:rsidP="00462A1F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6 234,84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462A1F" w:rsidRPr="00D37B0A" w:rsidRDefault="00462A1F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62A1F" w:rsidRPr="00D37B0A" w:rsidRDefault="00462A1F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462A1F" w:rsidRPr="00D37B0A" w:rsidRDefault="00462A1F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462A1F" w:rsidRPr="00D37B0A" w:rsidRDefault="00462A1F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462A1F" w:rsidRPr="00D37B0A" w:rsidRDefault="00462A1F" w:rsidP="00462A1F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8 086,89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vMerge/>
          </w:tcPr>
          <w:p w:rsidR="00462A1F" w:rsidRPr="00D37B0A" w:rsidRDefault="00462A1F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62A1F" w:rsidRPr="00D37B0A" w:rsidRDefault="00462A1F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462A1F" w:rsidRPr="00D37B0A" w:rsidRDefault="00462A1F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462A1F" w:rsidRPr="00D37B0A" w:rsidRDefault="00462A1F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462A1F" w:rsidRPr="00D37B0A" w:rsidRDefault="00462A1F" w:rsidP="00462A1F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9 957,89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4204F2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37683F" w:rsidRDefault="0037683F" w:rsidP="00697B63">
      <w:pPr>
        <w:keepNext/>
        <w:spacing w:after="0" w:line="240" w:lineRule="auto"/>
        <w:ind w:left="5103"/>
        <w:outlineLvl w:val="6"/>
        <w:rPr>
          <w:rFonts w:ascii="Times New Roman" w:hAnsi="Times New Roman"/>
          <w:sz w:val="20"/>
          <w:szCs w:val="24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97E19" w:rsidRDefault="007B3E8B" w:rsidP="00797E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25. </w:t>
      </w:r>
      <w:r w:rsidR="00797E19" w:rsidRPr="00D37B0A">
        <w:rPr>
          <w:rFonts w:ascii="Times New Roman" w:hAnsi="Times New Roman"/>
          <w:noProof/>
          <w:sz w:val="24"/>
          <w:szCs w:val="28"/>
        </w:rPr>
        <w:t>Муниципальное унитарное предприятие жилищно-коммунального хозяйства п.Двуреченск</w:t>
      </w:r>
      <w:r w:rsidR="009F1271">
        <w:rPr>
          <w:rFonts w:ascii="Times New Roman" w:hAnsi="Times New Roman"/>
          <w:noProof/>
          <w:sz w:val="24"/>
          <w:szCs w:val="28"/>
        </w:rPr>
        <w:t xml:space="preserve"> Сысертского городского округа (поселок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Двуреченск</w:t>
      </w:r>
      <w:r w:rsidR="009F1271">
        <w:rPr>
          <w:rFonts w:ascii="Times New Roman" w:hAnsi="Times New Roman"/>
          <w:noProof/>
          <w:sz w:val="24"/>
          <w:szCs w:val="28"/>
        </w:rPr>
        <w:t>)</w:t>
      </w:r>
    </w:p>
    <w:p w:rsidR="007B3E8B" w:rsidRPr="00D37B0A" w:rsidRDefault="007B3E8B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noProof/>
                <w:sz w:val="20"/>
              </w:rPr>
              <w:t xml:space="preserve">Муниципальное унитарное предприятие жилищно-коммунального хозяйства п.Двуреченск Сысертского городского округа (поселок Двуреченск), </w:t>
            </w:r>
            <w:r w:rsidR="002A7C05" w:rsidRPr="00D37B0A">
              <w:rPr>
                <w:rFonts w:ascii="Times New Roman" w:hAnsi="Times New Roman"/>
                <w:noProof/>
                <w:sz w:val="20"/>
              </w:rPr>
              <w:br/>
            </w:r>
            <w:r w:rsidRPr="00D37B0A">
              <w:rPr>
                <w:rFonts w:ascii="Times New Roman" w:hAnsi="Times New Roman"/>
                <w:noProof/>
                <w:sz w:val="20"/>
              </w:rPr>
              <w:t>ул. Кольцевая, д.12, п. Двуреченск, Сысертский район, Свердловская область, 624013, 89920006920</w:t>
            </w:r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2A7C05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45"/>
        <w:gridCol w:w="1134"/>
        <w:gridCol w:w="2180"/>
        <w:gridCol w:w="2639"/>
      </w:tblGrid>
      <w:tr w:rsidR="00D37B0A" w:rsidRPr="00D37B0A" w:rsidTr="00F16118">
        <w:trPr>
          <w:trHeight w:val="602"/>
        </w:trPr>
        <w:tc>
          <w:tcPr>
            <w:tcW w:w="5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145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819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F16118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98" w:type="dxa"/>
            <w:gridSpan w:val="4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F16118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45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34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F16118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45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34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F16118">
        <w:trPr>
          <w:trHeight w:val="255"/>
        </w:trPr>
        <w:tc>
          <w:tcPr>
            <w:tcW w:w="534" w:type="dxa"/>
            <w:vMerge w:val="restart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45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34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180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639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2,737</w:t>
            </w:r>
          </w:p>
        </w:tc>
      </w:tr>
      <w:tr w:rsidR="00D37B0A" w:rsidRPr="00D37B0A" w:rsidTr="00F16118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5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639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2,737</w:t>
            </w:r>
          </w:p>
        </w:tc>
      </w:tr>
      <w:tr w:rsidR="00D37B0A" w:rsidRPr="00D37B0A" w:rsidTr="00F16118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5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639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2,737</w:t>
            </w:r>
          </w:p>
        </w:tc>
      </w:tr>
      <w:tr w:rsidR="00D37B0A" w:rsidRPr="00D37B0A" w:rsidTr="00F16118">
        <w:trPr>
          <w:trHeight w:val="255"/>
        </w:trPr>
        <w:tc>
          <w:tcPr>
            <w:tcW w:w="534" w:type="dxa"/>
            <w:vMerge w:val="restart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45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180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639" w:type="dxa"/>
            <w:vAlign w:val="center"/>
          </w:tcPr>
          <w:p w:rsidR="00B87F65" w:rsidRPr="00D37B0A" w:rsidRDefault="00836FFA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1457,47</w:t>
            </w:r>
          </w:p>
        </w:tc>
      </w:tr>
      <w:tr w:rsidR="00D37B0A" w:rsidRPr="00D37B0A" w:rsidTr="00F16118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5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639" w:type="dxa"/>
            <w:vAlign w:val="center"/>
          </w:tcPr>
          <w:p w:rsidR="00B87F65" w:rsidRPr="00D37B0A" w:rsidRDefault="00836FFA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1699,88</w:t>
            </w:r>
          </w:p>
        </w:tc>
      </w:tr>
      <w:tr w:rsidR="00D37B0A" w:rsidRPr="00D37B0A" w:rsidTr="00F16118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5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639" w:type="dxa"/>
            <w:vAlign w:val="center"/>
          </w:tcPr>
          <w:p w:rsidR="00B87F65" w:rsidRPr="00D37B0A" w:rsidRDefault="00836FFA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1949,29</w:t>
            </w:r>
          </w:p>
        </w:tc>
      </w:tr>
      <w:tr w:rsidR="00D37B0A" w:rsidRPr="00D37B0A" w:rsidTr="00F16118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45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797E19" w:rsidRPr="00D37B0A" w:rsidRDefault="004204F2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F16118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45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34" w:type="dxa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F16118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45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7B0A" w:rsidRPr="00D37B0A" w:rsidTr="00F1611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F1611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37683F" w:rsidRDefault="0037683F" w:rsidP="00697B63">
      <w:pPr>
        <w:keepNext/>
        <w:spacing w:after="0" w:line="240" w:lineRule="auto"/>
        <w:ind w:left="5103"/>
        <w:outlineLvl w:val="6"/>
        <w:rPr>
          <w:rFonts w:ascii="Times New Roman" w:hAnsi="Times New Roman"/>
          <w:sz w:val="20"/>
          <w:szCs w:val="24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97E19" w:rsidRDefault="007B3E8B" w:rsidP="00797E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26. </w:t>
      </w:r>
      <w:r w:rsidR="00797E19" w:rsidRPr="00D37B0A">
        <w:rPr>
          <w:rFonts w:ascii="Times New Roman" w:hAnsi="Times New Roman"/>
          <w:noProof/>
          <w:sz w:val="24"/>
          <w:szCs w:val="28"/>
        </w:rPr>
        <w:t>Муниципальное унитарное предприятие жилищно-коммунального хозяйства «Западное» Сысе</w:t>
      </w:r>
      <w:r w:rsidR="009F1271">
        <w:rPr>
          <w:rFonts w:ascii="Times New Roman" w:hAnsi="Times New Roman"/>
          <w:noProof/>
          <w:sz w:val="24"/>
          <w:szCs w:val="28"/>
        </w:rPr>
        <w:t>ртского городского округа (село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Патруши</w:t>
      </w:r>
      <w:r w:rsidR="009F1271">
        <w:rPr>
          <w:rFonts w:ascii="Times New Roman" w:hAnsi="Times New Roman"/>
          <w:noProof/>
          <w:sz w:val="24"/>
          <w:szCs w:val="28"/>
        </w:rPr>
        <w:t>)</w:t>
      </w:r>
    </w:p>
    <w:p w:rsidR="007B3E8B" w:rsidRPr="00D37B0A" w:rsidRDefault="007B3E8B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noProof/>
                <w:sz w:val="20"/>
              </w:rPr>
              <w:t>Муниципальное унитарное предприятие жилищно-коммунального хозяйства «Западное» Сысертского городского округа (село Патруши), ул. Колхозная, д. 1, с. Патруши, Сысертский район, Свердловская область, 624016, (34374) 644-01, 644-02</w:t>
            </w:r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2A7C05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35"/>
        <w:gridCol w:w="1134"/>
        <w:gridCol w:w="2180"/>
        <w:gridCol w:w="2497"/>
      </w:tblGrid>
      <w:tr w:rsidR="00D37B0A" w:rsidRPr="00D37B0A" w:rsidTr="00C92FE3">
        <w:trPr>
          <w:trHeight w:val="602"/>
        </w:trPr>
        <w:tc>
          <w:tcPr>
            <w:tcW w:w="5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252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677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C92FE3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98" w:type="dxa"/>
            <w:gridSpan w:val="5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990B1F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7" w:type="dxa"/>
            <w:gridSpan w:val="2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34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990B1F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7" w:type="dxa"/>
            <w:gridSpan w:val="2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34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990B1F">
        <w:trPr>
          <w:trHeight w:val="255"/>
        </w:trPr>
        <w:tc>
          <w:tcPr>
            <w:tcW w:w="534" w:type="dxa"/>
            <w:vMerge w:val="restart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87" w:type="dxa"/>
            <w:gridSpan w:val="2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34" w:type="dxa"/>
            <w:vMerge w:val="restart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180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97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1,752</w:t>
            </w:r>
          </w:p>
        </w:tc>
      </w:tr>
      <w:tr w:rsidR="00D37B0A" w:rsidRPr="00D37B0A" w:rsidTr="00990B1F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97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1,752</w:t>
            </w:r>
          </w:p>
        </w:tc>
      </w:tr>
      <w:tr w:rsidR="00D37B0A" w:rsidRPr="00D37B0A" w:rsidTr="00990B1F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B87F65" w:rsidRPr="00D37B0A" w:rsidRDefault="00B87F65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97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1,752</w:t>
            </w:r>
          </w:p>
        </w:tc>
      </w:tr>
      <w:tr w:rsidR="00D37B0A" w:rsidRPr="00D37B0A" w:rsidTr="00990B1F">
        <w:trPr>
          <w:trHeight w:val="255"/>
        </w:trPr>
        <w:tc>
          <w:tcPr>
            <w:tcW w:w="534" w:type="dxa"/>
            <w:vMerge w:val="restart"/>
          </w:tcPr>
          <w:p w:rsidR="00DE248F" w:rsidRPr="00D37B0A" w:rsidRDefault="00DE248F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87" w:type="dxa"/>
            <w:gridSpan w:val="2"/>
            <w:vMerge w:val="restart"/>
            <w:vAlign w:val="center"/>
          </w:tcPr>
          <w:p w:rsidR="00DE248F" w:rsidRPr="00D37B0A" w:rsidRDefault="00DE248F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DE248F" w:rsidRPr="00D37B0A" w:rsidRDefault="00DE248F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180" w:type="dxa"/>
            <w:vAlign w:val="center"/>
          </w:tcPr>
          <w:p w:rsidR="00DE248F" w:rsidRPr="00D37B0A" w:rsidRDefault="00DE248F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97" w:type="dxa"/>
            <w:vAlign w:val="center"/>
          </w:tcPr>
          <w:p w:rsidR="00DE248F" w:rsidRPr="00D37B0A" w:rsidRDefault="00DE248F" w:rsidP="00DE248F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1 836,38</w:t>
            </w:r>
          </w:p>
        </w:tc>
      </w:tr>
      <w:tr w:rsidR="00D37B0A" w:rsidRPr="00D37B0A" w:rsidTr="00990B1F">
        <w:trPr>
          <w:trHeight w:val="255"/>
        </w:trPr>
        <w:tc>
          <w:tcPr>
            <w:tcW w:w="534" w:type="dxa"/>
            <w:vMerge/>
          </w:tcPr>
          <w:p w:rsidR="00DE248F" w:rsidRPr="00D37B0A" w:rsidRDefault="00DE248F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vMerge/>
            <w:vAlign w:val="center"/>
          </w:tcPr>
          <w:p w:rsidR="00DE248F" w:rsidRPr="00D37B0A" w:rsidRDefault="00DE248F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E248F" w:rsidRPr="00D37B0A" w:rsidRDefault="00DE248F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DE248F" w:rsidRPr="00D37B0A" w:rsidRDefault="00DE248F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97" w:type="dxa"/>
            <w:vAlign w:val="center"/>
          </w:tcPr>
          <w:p w:rsidR="00DE248F" w:rsidRPr="00D37B0A" w:rsidRDefault="00DE248F" w:rsidP="00DE248F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1 891,88</w:t>
            </w:r>
          </w:p>
        </w:tc>
      </w:tr>
      <w:tr w:rsidR="00D37B0A" w:rsidRPr="00D37B0A" w:rsidTr="00990B1F">
        <w:trPr>
          <w:trHeight w:val="255"/>
        </w:trPr>
        <w:tc>
          <w:tcPr>
            <w:tcW w:w="534" w:type="dxa"/>
            <w:vMerge/>
          </w:tcPr>
          <w:p w:rsidR="00DE248F" w:rsidRPr="00D37B0A" w:rsidRDefault="00DE248F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vMerge/>
            <w:vAlign w:val="center"/>
          </w:tcPr>
          <w:p w:rsidR="00DE248F" w:rsidRPr="00D37B0A" w:rsidRDefault="00DE248F" w:rsidP="00C92FE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E248F" w:rsidRPr="00D37B0A" w:rsidRDefault="00DE248F" w:rsidP="00C92FE3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DE248F" w:rsidRPr="00D37B0A" w:rsidRDefault="00DE248F" w:rsidP="00C92FE3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97" w:type="dxa"/>
            <w:vAlign w:val="center"/>
          </w:tcPr>
          <w:p w:rsidR="00DE248F" w:rsidRPr="00D37B0A" w:rsidRDefault="00DE248F" w:rsidP="00DE248F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2 095,19</w:t>
            </w:r>
          </w:p>
        </w:tc>
      </w:tr>
      <w:tr w:rsidR="00D37B0A" w:rsidRPr="00D37B0A" w:rsidTr="00990B1F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87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797E19" w:rsidRPr="00D37B0A" w:rsidRDefault="004204F2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990B1F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87" w:type="dxa"/>
            <w:gridSpan w:val="2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34" w:type="dxa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990B1F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7" w:type="dxa"/>
            <w:gridSpan w:val="2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7B0A" w:rsidRPr="00D37B0A" w:rsidTr="00990B1F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990B1F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7B3E8B" w:rsidRDefault="007B3E8B" w:rsidP="00697B63">
      <w:pPr>
        <w:keepNext/>
        <w:spacing w:after="0" w:line="240" w:lineRule="auto"/>
        <w:ind w:left="5103"/>
        <w:outlineLvl w:val="6"/>
        <w:rPr>
          <w:rFonts w:ascii="Times New Roman" w:hAnsi="Times New Roman"/>
          <w:sz w:val="20"/>
          <w:szCs w:val="24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97E19" w:rsidRPr="00D37B0A" w:rsidRDefault="007B3E8B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27. </w:t>
      </w:r>
      <w:r w:rsidR="00797E19" w:rsidRPr="00D37B0A">
        <w:rPr>
          <w:rFonts w:ascii="Times New Roman" w:hAnsi="Times New Roman"/>
          <w:noProof/>
          <w:sz w:val="24"/>
          <w:szCs w:val="28"/>
        </w:rPr>
        <w:t>Муниципальное унитарное предприятие жилищно-коммунального хозяйства «Сысертское»</w:t>
      </w:r>
      <w:r w:rsidR="009F1271">
        <w:rPr>
          <w:rFonts w:ascii="Times New Roman" w:hAnsi="Times New Roman"/>
          <w:noProof/>
          <w:sz w:val="24"/>
          <w:szCs w:val="28"/>
        </w:rPr>
        <w:t xml:space="preserve"> Сысертского городского округа (город</w:t>
      </w:r>
      <w:r w:rsidR="00797E19" w:rsidRPr="00D37B0A">
        <w:rPr>
          <w:rFonts w:ascii="Times New Roman" w:hAnsi="Times New Roman"/>
          <w:noProof/>
          <w:sz w:val="24"/>
          <w:szCs w:val="28"/>
        </w:rPr>
        <w:t xml:space="preserve"> Сысерть</w:t>
      </w:r>
      <w:r w:rsidR="009F1271">
        <w:rPr>
          <w:rFonts w:ascii="Times New Roman" w:hAnsi="Times New Roman"/>
          <w:noProof/>
          <w:sz w:val="24"/>
          <w:szCs w:val="28"/>
        </w:rPr>
        <w:t>)</w:t>
      </w: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noProof/>
                <w:sz w:val="20"/>
              </w:rPr>
              <w:t xml:space="preserve">Муниципальное унитарное предприятие жилищно-коммунального хозяйства «Сысертское» Сысертского городского округа (город Сысерть), ул. Коммуны, </w:t>
            </w:r>
            <w:r w:rsidR="002A7C05" w:rsidRPr="00D37B0A">
              <w:rPr>
                <w:rFonts w:ascii="Times New Roman" w:hAnsi="Times New Roman"/>
                <w:noProof/>
                <w:sz w:val="20"/>
              </w:rPr>
              <w:br/>
            </w:r>
            <w:r w:rsidRPr="00D37B0A">
              <w:rPr>
                <w:rFonts w:ascii="Times New Roman" w:hAnsi="Times New Roman"/>
                <w:noProof/>
                <w:sz w:val="20"/>
              </w:rPr>
              <w:t>д. 48, г. Сысерть, Свердловская область, 624020, (34374) 650-82, 653-94, 653-76</w:t>
            </w:r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2A7C05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169"/>
        <w:gridCol w:w="2463"/>
        <w:gridCol w:w="2463"/>
      </w:tblGrid>
      <w:tr w:rsidR="00D37B0A" w:rsidRPr="00D37B0A" w:rsidTr="00A336AC">
        <w:trPr>
          <w:trHeight w:val="602"/>
        </w:trPr>
        <w:tc>
          <w:tcPr>
            <w:tcW w:w="5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9B22CB">
        <w:trPr>
          <w:trHeight w:val="262"/>
        </w:trPr>
        <w:tc>
          <w:tcPr>
            <w:tcW w:w="534" w:type="dxa"/>
            <w:vMerge w:val="restart"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B87F65" w:rsidRPr="00D37B0A" w:rsidRDefault="00B87F65" w:rsidP="00FF746C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69" w:type="dxa"/>
            <w:vMerge w:val="restart"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14,667</w:t>
            </w:r>
          </w:p>
        </w:tc>
      </w:tr>
      <w:tr w:rsidR="00D37B0A" w:rsidRPr="00D37B0A" w:rsidTr="00FF746C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14,667</w:t>
            </w:r>
          </w:p>
        </w:tc>
      </w:tr>
      <w:tr w:rsidR="00D37B0A" w:rsidRPr="00D37B0A" w:rsidTr="00FF746C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14,667</w:t>
            </w:r>
          </w:p>
        </w:tc>
      </w:tr>
      <w:tr w:rsidR="00D37B0A" w:rsidRPr="00D37B0A" w:rsidTr="00FF746C">
        <w:trPr>
          <w:trHeight w:val="255"/>
        </w:trPr>
        <w:tc>
          <w:tcPr>
            <w:tcW w:w="534" w:type="dxa"/>
            <w:vMerge w:val="restart"/>
          </w:tcPr>
          <w:p w:rsidR="00DE248F" w:rsidRPr="00D37B0A" w:rsidRDefault="00DE248F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DE248F" w:rsidRPr="00D37B0A" w:rsidRDefault="00DE248F" w:rsidP="00FF746C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69" w:type="dxa"/>
            <w:vMerge w:val="restart"/>
            <w:vAlign w:val="center"/>
          </w:tcPr>
          <w:p w:rsidR="00DE248F" w:rsidRPr="00D37B0A" w:rsidRDefault="00DE248F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463" w:type="dxa"/>
            <w:vAlign w:val="center"/>
          </w:tcPr>
          <w:p w:rsidR="00DE248F" w:rsidRPr="00D37B0A" w:rsidRDefault="00DE248F" w:rsidP="00FF746C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DE248F" w:rsidRPr="00D37B0A" w:rsidRDefault="00DE248F" w:rsidP="00DE248F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5 146,30</w:t>
            </w:r>
          </w:p>
        </w:tc>
      </w:tr>
      <w:tr w:rsidR="00D37B0A" w:rsidRPr="00D37B0A" w:rsidTr="00FF746C">
        <w:trPr>
          <w:trHeight w:val="255"/>
        </w:trPr>
        <w:tc>
          <w:tcPr>
            <w:tcW w:w="534" w:type="dxa"/>
            <w:vMerge/>
          </w:tcPr>
          <w:p w:rsidR="00DE248F" w:rsidRPr="00D37B0A" w:rsidRDefault="00DE248F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E248F" w:rsidRPr="00D37B0A" w:rsidRDefault="00DE248F" w:rsidP="00FF746C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DE248F" w:rsidRPr="00D37B0A" w:rsidRDefault="00DE248F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DE248F" w:rsidRPr="00D37B0A" w:rsidRDefault="00DE248F" w:rsidP="00FF746C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DE248F" w:rsidRPr="00D37B0A" w:rsidRDefault="00DE248F" w:rsidP="00DE248F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6 451,28</w:t>
            </w:r>
          </w:p>
        </w:tc>
      </w:tr>
      <w:tr w:rsidR="00D37B0A" w:rsidRPr="00D37B0A" w:rsidTr="00FF746C">
        <w:trPr>
          <w:trHeight w:val="255"/>
        </w:trPr>
        <w:tc>
          <w:tcPr>
            <w:tcW w:w="534" w:type="dxa"/>
            <w:vMerge/>
          </w:tcPr>
          <w:p w:rsidR="00DE248F" w:rsidRPr="00D37B0A" w:rsidRDefault="00DE248F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E248F" w:rsidRPr="00D37B0A" w:rsidRDefault="00DE248F" w:rsidP="00FF746C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DE248F" w:rsidRPr="00D37B0A" w:rsidRDefault="00DE248F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DE248F" w:rsidRPr="00D37B0A" w:rsidRDefault="00DE248F" w:rsidP="00FF746C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DE248F" w:rsidRPr="00D37B0A" w:rsidRDefault="00DE248F" w:rsidP="00DE248F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7 775,41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4204F2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7B3E8B" w:rsidRDefault="007B3E8B" w:rsidP="00697B63">
      <w:pPr>
        <w:keepNext/>
        <w:spacing w:after="0" w:line="240" w:lineRule="auto"/>
        <w:ind w:left="5103"/>
        <w:outlineLvl w:val="6"/>
        <w:rPr>
          <w:rFonts w:ascii="Times New Roman" w:hAnsi="Times New Roman"/>
          <w:sz w:val="20"/>
          <w:szCs w:val="24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1EBC" w:rsidRDefault="006C1EBC" w:rsidP="007B3E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97E19" w:rsidRPr="00D37B0A" w:rsidRDefault="007B3E8B" w:rsidP="007B3E8B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28. </w:t>
      </w:r>
      <w:r w:rsidR="00797E19" w:rsidRPr="00D37B0A">
        <w:rPr>
          <w:rFonts w:ascii="Times New Roman" w:hAnsi="Times New Roman"/>
          <w:noProof/>
          <w:sz w:val="24"/>
          <w:szCs w:val="28"/>
        </w:rPr>
        <w:t>Общество с ограниченной отве</w:t>
      </w:r>
      <w:r w:rsidR="009F1271">
        <w:rPr>
          <w:rFonts w:ascii="Times New Roman" w:hAnsi="Times New Roman"/>
          <w:noProof/>
          <w:sz w:val="24"/>
          <w:szCs w:val="28"/>
        </w:rPr>
        <w:t>тственностью «Чистый город» (город</w:t>
      </w:r>
      <w:r w:rsidR="009F1271" w:rsidRPr="00D37B0A">
        <w:rPr>
          <w:rFonts w:ascii="Times New Roman" w:hAnsi="Times New Roman"/>
          <w:noProof/>
          <w:sz w:val="24"/>
          <w:szCs w:val="28"/>
        </w:rPr>
        <w:t xml:space="preserve"> </w:t>
      </w:r>
      <w:r w:rsidR="00797E19" w:rsidRPr="00D37B0A">
        <w:rPr>
          <w:rFonts w:ascii="Times New Roman" w:hAnsi="Times New Roman"/>
          <w:noProof/>
          <w:sz w:val="24"/>
          <w:szCs w:val="28"/>
        </w:rPr>
        <w:t>Тавда</w:t>
      </w:r>
      <w:r w:rsidR="009F1271">
        <w:rPr>
          <w:rFonts w:ascii="Times New Roman" w:hAnsi="Times New Roman"/>
          <w:noProof/>
          <w:sz w:val="24"/>
          <w:szCs w:val="28"/>
        </w:rPr>
        <w:t>)</w:t>
      </w: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  <w:r w:rsidRPr="00D37B0A">
        <w:rPr>
          <w:rFonts w:ascii="Times New Roman" w:hAnsi="Times New Roman"/>
          <w:spacing w:val="-3"/>
          <w:sz w:val="24"/>
          <w:szCs w:val="28"/>
        </w:rPr>
        <w:t>ПАСПОРТ ПРОИЗВОДСТВЕННОЙ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4961"/>
      </w:tblGrid>
      <w:tr w:rsidR="00D37B0A" w:rsidRPr="00D37B0A" w:rsidTr="00A336AC">
        <w:trPr>
          <w:trHeight w:val="634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961" w:type="dxa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noProof/>
                <w:sz w:val="20"/>
              </w:rPr>
              <w:t>Общество с ограниченной ответственностью «Чистый город» (город Тавда), ул. 9 Мая, д. 12, г. Тавда, Свердловская область, 623950, (34360) 540-62</w:t>
            </w:r>
          </w:p>
        </w:tc>
      </w:tr>
      <w:tr w:rsidR="00D37B0A" w:rsidRPr="00D37B0A" w:rsidTr="00A336AC">
        <w:trPr>
          <w:trHeight w:val="530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961" w:type="dxa"/>
            <w:vAlign w:val="center"/>
          </w:tcPr>
          <w:p w:rsidR="00797E19" w:rsidRPr="00D37B0A" w:rsidRDefault="002A7C05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Pr="00D37B0A">
              <w:rPr>
                <w:rFonts w:ascii="Times New Roman" w:hAnsi="Times New Roman"/>
                <w:sz w:val="20"/>
              </w:rPr>
              <w:br/>
              <w:t>(343) 312-00-30</w:t>
            </w:r>
          </w:p>
        </w:tc>
      </w:tr>
      <w:tr w:rsidR="00D37B0A" w:rsidRPr="00D37B0A" w:rsidTr="00A336AC">
        <w:trPr>
          <w:trHeight w:val="203"/>
        </w:trPr>
        <w:tc>
          <w:tcPr>
            <w:tcW w:w="568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7E19" w:rsidRPr="00D37B0A" w:rsidRDefault="00797E19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97E19" w:rsidRPr="00D37B0A" w:rsidRDefault="004204F2" w:rsidP="00797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7B0A">
              <w:rPr>
                <w:rFonts w:ascii="Times New Roman" w:hAnsi="Times New Roman"/>
                <w:sz w:val="20"/>
              </w:rPr>
              <w:t>с 01.01.2019 по 31.12.2021</w:t>
            </w:r>
          </w:p>
        </w:tc>
      </w:tr>
    </w:tbl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E19" w:rsidRPr="00D37B0A" w:rsidRDefault="00797E19" w:rsidP="00797E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7B0A">
        <w:rPr>
          <w:rFonts w:ascii="Times New Roman" w:hAnsi="Times New Roman"/>
          <w:sz w:val="24"/>
          <w:szCs w:val="28"/>
        </w:rPr>
        <w:t>ПОКАЗАТЕЛИ ПРОИЗВОДСТВЕННОЙ ПРОГРАММЫ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169"/>
        <w:gridCol w:w="2463"/>
        <w:gridCol w:w="2463"/>
      </w:tblGrid>
      <w:tr w:rsidR="00D37B0A" w:rsidRPr="00D37B0A" w:rsidTr="00A336AC">
        <w:trPr>
          <w:trHeight w:val="602"/>
        </w:trPr>
        <w:tc>
          <w:tcPr>
            <w:tcW w:w="534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97E19" w:rsidRPr="00D37B0A" w:rsidRDefault="00797E19" w:rsidP="00797E1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B0A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 xml:space="preserve"> производственной программы 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текущей эксплуатации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 по обеспечению захоронения твердых коммунальных отходов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noWrap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1.2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noWrap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по </w:t>
            </w: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текущему и (или) капитальному ремонту объектов</w:t>
            </w:r>
          </w:p>
        </w:tc>
        <w:tc>
          <w:tcPr>
            <w:tcW w:w="1169" w:type="dxa"/>
            <w:noWrap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D37B0A" w:rsidRPr="00D37B0A" w:rsidTr="00FF746C">
        <w:trPr>
          <w:trHeight w:val="255"/>
        </w:trPr>
        <w:tc>
          <w:tcPr>
            <w:tcW w:w="534" w:type="dxa"/>
            <w:vMerge w:val="restart"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B87F65" w:rsidRPr="00D37B0A" w:rsidRDefault="00B87F65" w:rsidP="00FF746C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1169" w:type="dxa"/>
            <w:vMerge w:val="restart"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т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5,685</w:t>
            </w:r>
          </w:p>
        </w:tc>
      </w:tr>
      <w:tr w:rsidR="00D37B0A" w:rsidRPr="00D37B0A" w:rsidTr="00FF746C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5,685</w:t>
            </w:r>
          </w:p>
        </w:tc>
      </w:tr>
      <w:tr w:rsidR="00D37B0A" w:rsidRPr="00D37B0A" w:rsidTr="00FF746C">
        <w:trPr>
          <w:trHeight w:val="255"/>
        </w:trPr>
        <w:tc>
          <w:tcPr>
            <w:tcW w:w="534" w:type="dxa"/>
            <w:vMerge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87F65" w:rsidRPr="00D37B0A" w:rsidRDefault="00B87F65" w:rsidP="00FF746C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B87F65" w:rsidRPr="00D37B0A" w:rsidRDefault="00B87F65" w:rsidP="00FA5900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5,685</w:t>
            </w:r>
          </w:p>
        </w:tc>
      </w:tr>
      <w:tr w:rsidR="00D37B0A" w:rsidRPr="00D37B0A" w:rsidTr="00FF746C">
        <w:trPr>
          <w:trHeight w:val="255"/>
        </w:trPr>
        <w:tc>
          <w:tcPr>
            <w:tcW w:w="534" w:type="dxa"/>
            <w:vMerge w:val="restart"/>
          </w:tcPr>
          <w:p w:rsidR="00DE248F" w:rsidRPr="00D37B0A" w:rsidRDefault="00DE248F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DE248F" w:rsidRPr="00D37B0A" w:rsidRDefault="00DE248F" w:rsidP="00FF746C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69" w:type="dxa"/>
            <w:vMerge w:val="restart"/>
            <w:vAlign w:val="center"/>
          </w:tcPr>
          <w:p w:rsidR="00DE248F" w:rsidRPr="00D37B0A" w:rsidRDefault="00DE248F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тыс. руб., без НДС</w:t>
            </w:r>
          </w:p>
        </w:tc>
        <w:tc>
          <w:tcPr>
            <w:tcW w:w="2463" w:type="dxa"/>
            <w:vAlign w:val="center"/>
          </w:tcPr>
          <w:p w:rsidR="00DE248F" w:rsidRPr="00D37B0A" w:rsidRDefault="00DE248F" w:rsidP="00FF746C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2019</w:t>
            </w:r>
          </w:p>
        </w:tc>
        <w:tc>
          <w:tcPr>
            <w:tcW w:w="2463" w:type="dxa"/>
            <w:vAlign w:val="center"/>
          </w:tcPr>
          <w:p w:rsidR="00DE248F" w:rsidRPr="00D37B0A" w:rsidRDefault="00DE248F" w:rsidP="00DE248F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2 615,73</w:t>
            </w:r>
          </w:p>
        </w:tc>
      </w:tr>
      <w:tr w:rsidR="00D37B0A" w:rsidRPr="00D37B0A" w:rsidTr="00FF746C">
        <w:trPr>
          <w:trHeight w:val="255"/>
        </w:trPr>
        <w:tc>
          <w:tcPr>
            <w:tcW w:w="534" w:type="dxa"/>
            <w:vMerge/>
          </w:tcPr>
          <w:p w:rsidR="00DE248F" w:rsidRPr="00D37B0A" w:rsidRDefault="00DE248F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E248F" w:rsidRPr="00D37B0A" w:rsidRDefault="00DE248F" w:rsidP="00FF746C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DE248F" w:rsidRPr="00D37B0A" w:rsidRDefault="00DE248F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DE248F" w:rsidRPr="00D37B0A" w:rsidRDefault="00DE248F" w:rsidP="00FF746C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2020</w:t>
            </w:r>
          </w:p>
        </w:tc>
        <w:tc>
          <w:tcPr>
            <w:tcW w:w="2463" w:type="dxa"/>
            <w:vAlign w:val="center"/>
          </w:tcPr>
          <w:p w:rsidR="00DE248F" w:rsidRPr="00D37B0A" w:rsidRDefault="00DE248F" w:rsidP="00DE248F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2 985,79</w:t>
            </w:r>
          </w:p>
        </w:tc>
      </w:tr>
      <w:tr w:rsidR="00D37B0A" w:rsidRPr="00D37B0A" w:rsidTr="00FF746C">
        <w:trPr>
          <w:trHeight w:val="255"/>
        </w:trPr>
        <w:tc>
          <w:tcPr>
            <w:tcW w:w="534" w:type="dxa"/>
            <w:vMerge/>
          </w:tcPr>
          <w:p w:rsidR="00DE248F" w:rsidRPr="00D37B0A" w:rsidRDefault="00DE248F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E248F" w:rsidRPr="00D37B0A" w:rsidRDefault="00DE248F" w:rsidP="00FF746C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DE248F" w:rsidRPr="00D37B0A" w:rsidRDefault="00DE248F" w:rsidP="00FF746C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DE248F" w:rsidRPr="00D37B0A" w:rsidRDefault="00DE248F" w:rsidP="00FF746C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463" w:type="dxa"/>
            <w:vAlign w:val="center"/>
          </w:tcPr>
          <w:p w:rsidR="00DE248F" w:rsidRPr="00D37B0A" w:rsidRDefault="00DE248F" w:rsidP="00DE248F">
            <w:pPr>
              <w:spacing w:after="0" w:line="19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3 383,84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4204F2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с 01.01.2019 по 31.12.2021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Показатели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5.1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69" w:type="dxa"/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</w:t>
            </w:r>
            <w:r w:rsidRPr="00D37B0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37B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5.2</w:t>
            </w:r>
            <w:r w:rsidR="001F47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Отсутствуют, т.к. в 2017 году деятельность не осуществлялась.</w:t>
            </w:r>
          </w:p>
        </w:tc>
      </w:tr>
      <w:tr w:rsidR="00D37B0A" w:rsidRPr="00D37B0A" w:rsidTr="00A336A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9" w:rsidRPr="00D37B0A" w:rsidRDefault="00797E19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7B0A">
              <w:rPr>
                <w:rFonts w:ascii="Times New Roman" w:eastAsia="Calibri" w:hAnsi="Times New Roman"/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797E19" w:rsidP="0079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19" w:rsidRPr="00D37B0A" w:rsidRDefault="00F16118" w:rsidP="0079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B0A">
              <w:rPr>
                <w:rFonts w:ascii="Times New Roman" w:hAnsi="Times New Roman"/>
                <w:sz w:val="20"/>
                <w:szCs w:val="20"/>
              </w:rPr>
              <w:t>Отсутствует, т.к. в 2017 году деятельность не осуществлялась.</w:t>
            </w:r>
          </w:p>
        </w:tc>
      </w:tr>
    </w:tbl>
    <w:p w:rsidR="00797E19" w:rsidRPr="00D37B0A" w:rsidRDefault="00797E19" w:rsidP="000B1BC3">
      <w:pPr>
        <w:keepNext/>
        <w:spacing w:after="0" w:line="240" w:lineRule="auto"/>
        <w:jc w:val="right"/>
        <w:outlineLvl w:val="6"/>
        <w:rPr>
          <w:rFonts w:ascii="Times New Roman" w:hAnsi="Times New Roman"/>
          <w:sz w:val="28"/>
          <w:szCs w:val="28"/>
        </w:rPr>
        <w:sectPr w:rsidR="00797E19" w:rsidRPr="00D37B0A" w:rsidSect="00A336AC">
          <w:headerReference w:type="default" r:id="rId16"/>
          <w:pgSz w:w="11907" w:h="16840"/>
          <w:pgMar w:top="567" w:right="567" w:bottom="567" w:left="1134" w:header="720" w:footer="720" w:gutter="0"/>
          <w:cols w:space="720"/>
          <w:docGrid w:linePitch="272"/>
        </w:sectPr>
      </w:pPr>
    </w:p>
    <w:p w:rsidR="00D3260F" w:rsidRPr="00D37B0A" w:rsidRDefault="00D3260F" w:rsidP="00181E75">
      <w:pPr>
        <w:autoSpaceDE w:val="0"/>
        <w:autoSpaceDN w:val="0"/>
        <w:adjustRightInd w:val="0"/>
        <w:spacing w:after="0" w:line="240" w:lineRule="auto"/>
        <w:ind w:left="12474"/>
        <w:jc w:val="both"/>
        <w:outlineLvl w:val="0"/>
        <w:rPr>
          <w:rFonts w:ascii="Times New Roman" w:hAnsi="Times New Roman" w:cs="Times New Roman"/>
          <w:sz w:val="24"/>
        </w:rPr>
      </w:pPr>
      <w:r w:rsidRPr="00D37B0A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D331DD">
        <w:rPr>
          <w:rFonts w:ascii="Times New Roman" w:hAnsi="Times New Roman" w:cs="Times New Roman"/>
          <w:sz w:val="24"/>
        </w:rPr>
        <w:t>1</w:t>
      </w:r>
    </w:p>
    <w:p w:rsidR="009F1271" w:rsidRDefault="001F62F4" w:rsidP="00181E75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hAnsi="Times New Roman" w:cs="Times New Roman"/>
          <w:sz w:val="24"/>
        </w:rPr>
      </w:pPr>
      <w:r w:rsidRPr="00D37B0A">
        <w:rPr>
          <w:rFonts w:ascii="Times New Roman" w:hAnsi="Times New Roman" w:cs="Times New Roman"/>
          <w:sz w:val="24"/>
        </w:rPr>
        <w:t>к постановлению</w:t>
      </w:r>
      <w:r>
        <w:rPr>
          <w:rFonts w:ascii="Times New Roman" w:hAnsi="Times New Roman" w:cs="Times New Roman"/>
          <w:sz w:val="24"/>
        </w:rPr>
        <w:t xml:space="preserve"> </w:t>
      </w:r>
    </w:p>
    <w:p w:rsidR="009F1271" w:rsidRDefault="001F62F4" w:rsidP="00181E75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hAnsi="Times New Roman" w:cs="Times New Roman"/>
          <w:sz w:val="24"/>
        </w:rPr>
      </w:pPr>
      <w:r w:rsidRPr="00D37B0A">
        <w:rPr>
          <w:rFonts w:ascii="Times New Roman" w:hAnsi="Times New Roman" w:cs="Times New Roman"/>
          <w:sz w:val="24"/>
        </w:rPr>
        <w:t>РЭК Свердловской области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1F62F4" w:rsidRPr="00D37B0A" w:rsidRDefault="001F62F4" w:rsidP="00181E75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hAnsi="Times New Roman" w:cs="Times New Roman"/>
          <w:sz w:val="24"/>
        </w:rPr>
      </w:pPr>
      <w:r w:rsidRPr="00D37B0A">
        <w:rPr>
          <w:rFonts w:ascii="Times New Roman" w:hAnsi="Times New Roman" w:cs="Times New Roman"/>
          <w:sz w:val="24"/>
        </w:rPr>
        <w:t>от 30.11.2018 № 198-ПК</w:t>
      </w:r>
      <w:r>
        <w:rPr>
          <w:rFonts w:ascii="Times New Roman" w:hAnsi="Times New Roman" w:cs="Times New Roman"/>
          <w:sz w:val="24"/>
        </w:rPr>
        <w:t xml:space="preserve">                        </w:t>
      </w:r>
    </w:p>
    <w:p w:rsidR="00D3260F" w:rsidRDefault="00D3260F" w:rsidP="00D3260F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</w:p>
    <w:p w:rsidR="009F1271" w:rsidRPr="009F1271" w:rsidRDefault="009F1271" w:rsidP="00D3260F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</w:p>
    <w:p w:rsidR="00D3260F" w:rsidRPr="009F1271" w:rsidRDefault="00D3260F" w:rsidP="00D3260F">
      <w:pPr>
        <w:tabs>
          <w:tab w:val="left" w:pos="41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271">
        <w:rPr>
          <w:rFonts w:ascii="Times New Roman" w:hAnsi="Times New Roman"/>
          <w:b/>
          <w:sz w:val="28"/>
          <w:szCs w:val="28"/>
        </w:rPr>
        <w:t xml:space="preserve">Долгосрочные параметры регулирования тарифов, определяемые на долгосрочный период регулирования </w:t>
      </w:r>
      <w:r w:rsidR="009F1271">
        <w:rPr>
          <w:rFonts w:ascii="Times New Roman" w:hAnsi="Times New Roman"/>
          <w:b/>
          <w:sz w:val="28"/>
          <w:szCs w:val="28"/>
        </w:rPr>
        <w:br/>
        <w:t>для</w:t>
      </w:r>
      <w:r w:rsidRPr="009F1271">
        <w:rPr>
          <w:rFonts w:ascii="Times New Roman" w:hAnsi="Times New Roman"/>
          <w:sz w:val="28"/>
          <w:szCs w:val="28"/>
        </w:rPr>
        <w:t xml:space="preserve"> </w:t>
      </w:r>
      <w:r w:rsidRPr="009F1271">
        <w:rPr>
          <w:rFonts w:ascii="Times New Roman" w:hAnsi="Times New Roman"/>
          <w:b/>
          <w:sz w:val="28"/>
          <w:szCs w:val="28"/>
        </w:rPr>
        <w:t>установления предельных тарифов на захоронение твердых коммунальных отходов, на 2019–2021 годы</w:t>
      </w:r>
    </w:p>
    <w:p w:rsidR="00D3260F" w:rsidRDefault="00D3260F" w:rsidP="00D3260F">
      <w:pPr>
        <w:tabs>
          <w:tab w:val="left" w:pos="41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271" w:rsidRPr="009F1271" w:rsidRDefault="009F1271" w:rsidP="00D3260F">
      <w:pPr>
        <w:tabs>
          <w:tab w:val="left" w:pos="41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6305"/>
        <w:gridCol w:w="1276"/>
        <w:gridCol w:w="1842"/>
        <w:gridCol w:w="1690"/>
        <w:gridCol w:w="1991"/>
        <w:gridCol w:w="1989"/>
      </w:tblGrid>
      <w:tr w:rsidR="00D37B0A" w:rsidRPr="00D37B0A" w:rsidTr="009F1271">
        <w:trPr>
          <w:trHeight w:val="84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0F" w:rsidRPr="009F1271" w:rsidRDefault="00181E75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27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F127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F127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4E" w:rsidRPr="009F1271" w:rsidRDefault="00D3260F" w:rsidP="00E3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271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0F" w:rsidRPr="009F1271" w:rsidRDefault="00D3260F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271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0F" w:rsidRPr="009F1271" w:rsidRDefault="00D3260F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271">
              <w:rPr>
                <w:rFonts w:ascii="Times New Roman" w:eastAsia="Times New Roman" w:hAnsi="Times New Roman" w:cs="Times New Roman"/>
                <w:lang w:eastAsia="ru-RU"/>
              </w:rPr>
              <w:t xml:space="preserve">Долгосрочные параметры регулирования тарифов, определяемые </w:t>
            </w:r>
            <w:r w:rsidR="009F127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F1271">
              <w:rPr>
                <w:rFonts w:ascii="Times New Roman" w:eastAsia="Times New Roman" w:hAnsi="Times New Roman" w:cs="Times New Roman"/>
                <w:lang w:eastAsia="ru-RU"/>
              </w:rPr>
              <w:t xml:space="preserve">на долгосрочный период регулирования при установлении предельных тарифов на захоронение твердых коммунальных отходов с использованием метода индексации </w:t>
            </w:r>
          </w:p>
        </w:tc>
      </w:tr>
      <w:tr w:rsidR="00D37B0A" w:rsidRPr="00D37B0A" w:rsidTr="009F1271">
        <w:trPr>
          <w:trHeight w:val="61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60F" w:rsidRPr="009F1271" w:rsidRDefault="00D3260F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60F" w:rsidRPr="009F1271" w:rsidRDefault="00D3260F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60F" w:rsidRPr="009F1271" w:rsidRDefault="00D3260F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0F" w:rsidRPr="009F1271" w:rsidRDefault="00D3260F" w:rsidP="009F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271">
              <w:rPr>
                <w:rFonts w:ascii="Times New Roman" w:eastAsia="Times New Roman" w:hAnsi="Times New Roman" w:cs="Times New Roman"/>
                <w:lang w:eastAsia="ru-RU"/>
              </w:rPr>
              <w:t>Базовый уровень операционных расход</w:t>
            </w:r>
            <w:r w:rsidR="009F635D" w:rsidRPr="009F127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1271">
              <w:rPr>
                <w:rFonts w:ascii="Times New Roman" w:eastAsia="Times New Roman" w:hAnsi="Times New Roman" w:cs="Times New Roman"/>
                <w:lang w:eastAsia="ru-RU"/>
              </w:rPr>
              <w:t>в, %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0F" w:rsidRPr="009F1271" w:rsidRDefault="00D3260F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271">
              <w:rPr>
                <w:rFonts w:ascii="Times New Roman" w:eastAsia="Times New Roman" w:hAnsi="Times New Roman" w:cs="Times New Roman"/>
                <w:lang w:eastAsia="ru-RU"/>
              </w:rPr>
              <w:t>Индекс эффективности операционных расходов</w:t>
            </w:r>
            <w:r w:rsidR="00FD7DD1">
              <w:rPr>
                <w:rFonts w:ascii="Times New Roman" w:eastAsia="Times New Roman" w:hAnsi="Times New Roman" w:cs="Times New Roman"/>
                <w:lang w:eastAsia="ru-RU"/>
              </w:rPr>
              <w:t xml:space="preserve"> в год</w:t>
            </w:r>
            <w:r w:rsidRPr="009F1271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0F" w:rsidRPr="009F1271" w:rsidRDefault="00D3260F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27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энергосбережения </w:t>
            </w:r>
            <w:r w:rsidR="009F127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F1271">
              <w:rPr>
                <w:rFonts w:ascii="Times New Roman" w:eastAsia="Times New Roman" w:hAnsi="Times New Roman" w:cs="Times New Roman"/>
                <w:lang w:eastAsia="ru-RU"/>
              </w:rPr>
              <w:t xml:space="preserve">и энергоэффективности </w:t>
            </w:r>
          </w:p>
        </w:tc>
      </w:tr>
      <w:tr w:rsidR="00D37B0A" w:rsidRPr="00D37B0A" w:rsidTr="009F1271">
        <w:trPr>
          <w:trHeight w:val="78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60F" w:rsidRPr="009F1271" w:rsidRDefault="00D3260F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60F" w:rsidRPr="009F1271" w:rsidRDefault="00D3260F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60F" w:rsidRPr="009F1271" w:rsidRDefault="00D3260F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60F" w:rsidRPr="009F1271" w:rsidRDefault="00D3260F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60F" w:rsidRPr="009F1271" w:rsidRDefault="00D3260F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0F" w:rsidRPr="009F1271" w:rsidRDefault="00D3260F" w:rsidP="00D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271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расход холодной воды, </w:t>
            </w:r>
            <w:proofErr w:type="spellStart"/>
            <w:r w:rsidR="00D331DD" w:rsidRPr="009F1271">
              <w:rPr>
                <w:rFonts w:ascii="Times New Roman" w:eastAsia="Times New Roman" w:hAnsi="Times New Roman" w:cs="Times New Roman"/>
                <w:lang w:eastAsia="ru-RU"/>
              </w:rPr>
              <w:t>куб</w:t>
            </w:r>
            <w:proofErr w:type="gramStart"/>
            <w:r w:rsidR="00D331DD" w:rsidRPr="009F127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9F1271">
              <w:rPr>
                <w:rFonts w:ascii="Times New Roman" w:eastAsia="Times New Roman" w:hAnsi="Times New Roman" w:cs="Times New Roman"/>
                <w:lang w:eastAsia="ru-RU"/>
              </w:rPr>
              <w:t>/т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0F" w:rsidRPr="009F1271" w:rsidRDefault="00D3260F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271">
              <w:rPr>
                <w:rFonts w:ascii="Times New Roman" w:eastAsia="Times New Roman" w:hAnsi="Times New Roman" w:cs="Times New Roman"/>
                <w:lang w:eastAsia="ru-RU"/>
              </w:rPr>
              <w:t>Удельный ра</w:t>
            </w:r>
            <w:r w:rsidR="00A55094">
              <w:rPr>
                <w:rFonts w:ascii="Times New Roman" w:eastAsia="Times New Roman" w:hAnsi="Times New Roman" w:cs="Times New Roman"/>
                <w:lang w:eastAsia="ru-RU"/>
              </w:rPr>
              <w:t xml:space="preserve">сход электрической энергии, кВт </w:t>
            </w:r>
            <w:proofErr w:type="gramStart"/>
            <w:r w:rsidRPr="009F127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9F1271">
              <w:rPr>
                <w:rFonts w:ascii="Times New Roman" w:eastAsia="Times New Roman" w:hAnsi="Times New Roman" w:cs="Times New Roman"/>
                <w:lang w:eastAsia="ru-RU"/>
              </w:rPr>
              <w:t>/т</w:t>
            </w:r>
          </w:p>
        </w:tc>
      </w:tr>
    </w:tbl>
    <w:p w:rsidR="009F1271" w:rsidRPr="009F1271" w:rsidRDefault="009F1271" w:rsidP="009F1271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6305"/>
        <w:gridCol w:w="1276"/>
        <w:gridCol w:w="1842"/>
        <w:gridCol w:w="1690"/>
        <w:gridCol w:w="1991"/>
        <w:gridCol w:w="1989"/>
      </w:tblGrid>
      <w:tr w:rsidR="00D37B0A" w:rsidRPr="00F24374" w:rsidTr="009F1271">
        <w:trPr>
          <w:trHeight w:val="288"/>
          <w:tblHeader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0F" w:rsidRPr="00F24374" w:rsidRDefault="00D3260F" w:rsidP="009F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0F" w:rsidRPr="00F24374" w:rsidRDefault="00D3260F" w:rsidP="009F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0F" w:rsidRPr="00F24374" w:rsidRDefault="00D3260F" w:rsidP="009F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0F" w:rsidRPr="00F24374" w:rsidRDefault="00D3260F" w:rsidP="009F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0F" w:rsidRPr="00F24374" w:rsidRDefault="00D3260F" w:rsidP="009F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0F" w:rsidRPr="00F24374" w:rsidRDefault="00D3260F" w:rsidP="009F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0F" w:rsidRPr="00F24374" w:rsidRDefault="00D3260F" w:rsidP="009F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Горвнешблагоустройство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br/>
              <w:t>(город Каменск-Уральский)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36 040,0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65D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2,0056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2,0056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Екатеринбургское муниципальное унитарное предприятие «Специализированная автобаза» (город Екатеринбург)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132 543,8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2,6268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2,6268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Костенко Владимир Викторович (город Заречный)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3 290,0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1F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«Муниципальный заказчик» (город Красноуральск)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1 488,7</w:t>
            </w: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«Управление хозяйством Невьянского городского округа» (город Невьянск)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293,9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181E75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181E75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предприятие «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Вторресурсы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Асбестовского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(город Асбест)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299,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0,0346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16310D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0,9185</w:t>
            </w:r>
          </w:p>
        </w:tc>
      </w:tr>
      <w:tr w:rsidR="00FD7DD1" w:rsidRPr="00F24374" w:rsidTr="00181E75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0,0346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16310D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0,9185 </w:t>
            </w:r>
          </w:p>
        </w:tc>
      </w:tr>
      <w:tr w:rsidR="00FD7DD1" w:rsidRPr="00F24374" w:rsidTr="00181E75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Горкомхоз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br/>
              <w:t>(город Сухой Лог)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2 458,1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«Жилищно-коммунальное хозяйство» МО «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 xml:space="preserve">. Верхнее Дуброво» </w:t>
            </w: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br/>
              <w:t>(рабочий поселок Верхнее Дуброво)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753,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«Комбинат благоустройства» (город Лесной)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3 573,3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3,0238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3,0238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«Производственный трест жилищно-коммунального хозяйства» городского округа 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Рефтинский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 xml:space="preserve"> (поселок 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Рефтинский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2 119,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7434DA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8,9333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7434DA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8,9333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«Управляющая компания» (город Верхний Тагил)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1 238,4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65D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«Чистый город» </w:t>
            </w: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br/>
              <w:t>(город Реж)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4 635,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7434DA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0,0419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0,6586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0,0419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0,6586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жилищно-коммунального хозяйства «Западное» Сысертского городского округа (село 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Патруши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1 098,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Сысертское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» Сысертского городского округа (город Сысерть)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2 525,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п. Двуреченск Сысертского городского округа (поселок Двуреченск)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020,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Новоуральского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«НИВА» (село 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Тарасково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260,2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Новоуральского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«Ритуал» (город Новоуральск)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6 009,3</w:t>
            </w: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«Возрождение» (город Полевской)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850,4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Горкомхоз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» (город Ревда)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7 023,5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0,0162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0,4701</w:t>
            </w:r>
          </w:p>
        </w:tc>
      </w:tr>
      <w:tr w:rsidR="00FD7DD1" w:rsidRPr="00F24374" w:rsidTr="00181E75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0,0162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0,4701 </w:t>
            </w:r>
          </w:p>
        </w:tc>
      </w:tr>
      <w:tr w:rsidR="00FD7DD1" w:rsidRPr="00F24374" w:rsidTr="00181E75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«Поток» </w:t>
            </w: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br/>
              <w:t>(город Качканар)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2 367,3</w:t>
            </w: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181E75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181E75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«Поток-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  <w:proofErr w:type="gramEnd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» (поселок Черноисточинск)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526,4</w:t>
            </w: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Тагилспецтранс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» (город Нижний Тагил)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26 252,5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0,8103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0,8103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FF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DD1" w:rsidRPr="00F24374" w:rsidRDefault="00FD7DD1" w:rsidP="00FF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«Утилизация медицинских и промышленных отходов» (поселок Рассоха)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D1" w:rsidRPr="00F24374" w:rsidRDefault="00FD7DD1" w:rsidP="00FF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2 620,1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0,2618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FF7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DD1" w:rsidRPr="00F24374" w:rsidRDefault="00FD7DD1" w:rsidP="00FF7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D1" w:rsidRPr="00F24374" w:rsidRDefault="00FD7DD1" w:rsidP="00FF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0,2618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FF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«Центр Клиентских Услуг» (город Артемовский)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3 935,7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FF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«Чистый город» (город Тавда)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1 607,5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FF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«Экотехсервис» (город Краснотурьинск)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10 184,6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0,3228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0,3228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FF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«Элис» </w:t>
            </w: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br/>
              <w:t>(город Нижний Тагил)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12 714,4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28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05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«Энергия» </w:t>
            </w: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br/>
              <w:t>(город Качканар)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204,</w:t>
            </w: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  <w:tr w:rsidR="00FD7DD1" w:rsidRPr="00F24374" w:rsidTr="00D972C0">
        <w:trPr>
          <w:trHeight w:val="96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lang w:eastAsia="ru-RU"/>
              </w:rPr>
              <w:t>2020–2021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D37B0A" w:rsidRDefault="00FD7DD1" w:rsidP="0086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0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B13054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D1" w:rsidRPr="00F24374" w:rsidRDefault="00FD7DD1" w:rsidP="002360F8">
            <w:pPr>
              <w:spacing w:after="0" w:line="19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F24374">
              <w:rPr>
                <w:rFonts w:ascii="Times New Roman" w:hAnsi="Times New Roman" w:cs="Times New Roman"/>
                <w:noProof/>
              </w:rPr>
              <w:t xml:space="preserve">0,0000 </w:t>
            </w:r>
          </w:p>
        </w:tc>
      </w:tr>
    </w:tbl>
    <w:p w:rsidR="00D3260F" w:rsidRPr="00D37B0A" w:rsidRDefault="00D3260F" w:rsidP="00685427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Times New Roman" w:hAnsi="Times New Roman" w:cs="Times New Roman"/>
          <w:sz w:val="24"/>
        </w:rPr>
      </w:pPr>
    </w:p>
    <w:p w:rsidR="00D3260F" w:rsidRPr="00D37B0A" w:rsidRDefault="00D3260F" w:rsidP="00685427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Times New Roman" w:hAnsi="Times New Roman" w:cs="Times New Roman"/>
          <w:sz w:val="24"/>
        </w:rPr>
      </w:pPr>
    </w:p>
    <w:p w:rsidR="00D3260F" w:rsidRPr="00D37B0A" w:rsidRDefault="00D3260F" w:rsidP="00685427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Times New Roman" w:hAnsi="Times New Roman" w:cs="Times New Roman"/>
          <w:sz w:val="24"/>
        </w:rPr>
      </w:pPr>
    </w:p>
    <w:p w:rsidR="00D3260F" w:rsidRPr="00D37B0A" w:rsidRDefault="00D3260F" w:rsidP="00685427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Times New Roman" w:hAnsi="Times New Roman" w:cs="Times New Roman"/>
          <w:sz w:val="24"/>
        </w:rPr>
      </w:pPr>
    </w:p>
    <w:p w:rsidR="00D3260F" w:rsidRPr="00D37B0A" w:rsidRDefault="00D3260F" w:rsidP="00685427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Times New Roman" w:hAnsi="Times New Roman" w:cs="Times New Roman"/>
          <w:sz w:val="24"/>
        </w:rPr>
      </w:pPr>
    </w:p>
    <w:p w:rsidR="00D3260F" w:rsidRPr="00D37B0A" w:rsidRDefault="00D3260F" w:rsidP="00685427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Times New Roman" w:hAnsi="Times New Roman" w:cs="Times New Roman"/>
          <w:sz w:val="24"/>
        </w:rPr>
      </w:pPr>
    </w:p>
    <w:p w:rsidR="00D3260F" w:rsidRPr="00D37B0A" w:rsidRDefault="00D3260F" w:rsidP="00685427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Times New Roman" w:hAnsi="Times New Roman" w:cs="Times New Roman"/>
          <w:sz w:val="24"/>
        </w:rPr>
      </w:pPr>
    </w:p>
    <w:p w:rsidR="00D3260F" w:rsidRPr="00D37B0A" w:rsidRDefault="00D3260F" w:rsidP="00685427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Times New Roman" w:hAnsi="Times New Roman" w:cs="Times New Roman"/>
          <w:sz w:val="24"/>
        </w:rPr>
      </w:pPr>
    </w:p>
    <w:p w:rsidR="00D3260F" w:rsidRPr="00D37B0A" w:rsidRDefault="00D3260F" w:rsidP="00685427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Times New Roman" w:hAnsi="Times New Roman" w:cs="Times New Roman"/>
          <w:sz w:val="24"/>
        </w:rPr>
      </w:pPr>
    </w:p>
    <w:p w:rsidR="00D3260F" w:rsidRPr="00D37B0A" w:rsidRDefault="00D3260F" w:rsidP="00685427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Times New Roman" w:hAnsi="Times New Roman" w:cs="Times New Roman"/>
          <w:sz w:val="24"/>
        </w:rPr>
      </w:pPr>
    </w:p>
    <w:p w:rsidR="00D3260F" w:rsidRPr="00D37B0A" w:rsidRDefault="00D3260F" w:rsidP="00685427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Times New Roman" w:hAnsi="Times New Roman" w:cs="Times New Roman"/>
          <w:sz w:val="24"/>
        </w:rPr>
      </w:pPr>
    </w:p>
    <w:p w:rsidR="00D3260F" w:rsidRDefault="00D3260F" w:rsidP="00685427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Times New Roman" w:hAnsi="Times New Roman" w:cs="Times New Roman"/>
          <w:sz w:val="24"/>
        </w:rPr>
      </w:pPr>
    </w:p>
    <w:p w:rsidR="001E1F1D" w:rsidRDefault="001E1F1D" w:rsidP="00685427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Times New Roman" w:hAnsi="Times New Roman" w:cs="Times New Roman"/>
          <w:sz w:val="24"/>
        </w:rPr>
      </w:pPr>
    </w:p>
    <w:p w:rsidR="001E1F1D" w:rsidRDefault="001E1F1D" w:rsidP="00685427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Times New Roman" w:hAnsi="Times New Roman" w:cs="Times New Roman"/>
          <w:sz w:val="24"/>
        </w:rPr>
      </w:pPr>
    </w:p>
    <w:p w:rsidR="001E1F1D" w:rsidRDefault="001E1F1D" w:rsidP="00685427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Times New Roman" w:hAnsi="Times New Roman" w:cs="Times New Roman"/>
          <w:sz w:val="24"/>
        </w:rPr>
      </w:pPr>
    </w:p>
    <w:p w:rsidR="001E1F1D" w:rsidRDefault="001E1F1D" w:rsidP="00181E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:rsidR="00697B63" w:rsidRPr="00D37B0A" w:rsidRDefault="00697B63" w:rsidP="00181E75">
      <w:pPr>
        <w:autoSpaceDE w:val="0"/>
        <w:autoSpaceDN w:val="0"/>
        <w:adjustRightInd w:val="0"/>
        <w:spacing w:after="0" w:line="240" w:lineRule="auto"/>
        <w:ind w:left="12474"/>
        <w:jc w:val="both"/>
        <w:outlineLvl w:val="0"/>
        <w:rPr>
          <w:rFonts w:ascii="Times New Roman" w:hAnsi="Times New Roman" w:cs="Times New Roman"/>
          <w:sz w:val="24"/>
        </w:rPr>
      </w:pPr>
      <w:bookmarkStart w:id="0" w:name="P3909"/>
      <w:bookmarkEnd w:id="0"/>
      <w:r w:rsidRPr="00D37B0A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</w:rPr>
        <w:t>2</w:t>
      </w:r>
    </w:p>
    <w:p w:rsidR="00181E75" w:rsidRDefault="00697B63" w:rsidP="00181E75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hAnsi="Times New Roman" w:cs="Times New Roman"/>
          <w:sz w:val="24"/>
        </w:rPr>
      </w:pPr>
      <w:r w:rsidRPr="00D37B0A">
        <w:rPr>
          <w:rFonts w:ascii="Times New Roman" w:hAnsi="Times New Roman" w:cs="Times New Roman"/>
          <w:sz w:val="24"/>
        </w:rPr>
        <w:t>к постановлению</w:t>
      </w:r>
      <w:r>
        <w:rPr>
          <w:rFonts w:ascii="Times New Roman" w:hAnsi="Times New Roman" w:cs="Times New Roman"/>
          <w:sz w:val="24"/>
        </w:rPr>
        <w:t xml:space="preserve"> </w:t>
      </w:r>
    </w:p>
    <w:p w:rsidR="00181E75" w:rsidRDefault="00697B63" w:rsidP="00181E75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hAnsi="Times New Roman" w:cs="Times New Roman"/>
          <w:sz w:val="24"/>
        </w:rPr>
      </w:pPr>
      <w:r w:rsidRPr="00D37B0A">
        <w:rPr>
          <w:rFonts w:ascii="Times New Roman" w:hAnsi="Times New Roman" w:cs="Times New Roman"/>
          <w:sz w:val="24"/>
        </w:rPr>
        <w:t>РЭК Свердловской области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697B63" w:rsidRPr="00D37B0A" w:rsidRDefault="00697B63" w:rsidP="00181E75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hAnsi="Times New Roman" w:cs="Times New Roman"/>
          <w:sz w:val="24"/>
        </w:rPr>
      </w:pPr>
      <w:r w:rsidRPr="00D37B0A">
        <w:rPr>
          <w:rFonts w:ascii="Times New Roman" w:hAnsi="Times New Roman" w:cs="Times New Roman"/>
          <w:sz w:val="24"/>
        </w:rPr>
        <w:t>от 30.11.2018 № 198-ПК</w:t>
      </w:r>
      <w:r>
        <w:rPr>
          <w:rFonts w:ascii="Times New Roman" w:hAnsi="Times New Roman" w:cs="Times New Roman"/>
          <w:sz w:val="24"/>
        </w:rPr>
        <w:t xml:space="preserve"> </w:t>
      </w:r>
      <w:r w:rsidR="001F62F4">
        <w:rPr>
          <w:rFonts w:ascii="Times New Roman" w:hAnsi="Times New Roman" w:cs="Times New Roman"/>
          <w:sz w:val="24"/>
        </w:rPr>
        <w:t xml:space="preserve">                       </w:t>
      </w:r>
    </w:p>
    <w:p w:rsidR="00C71058" w:rsidRDefault="00C71058" w:rsidP="00797E19">
      <w:pPr>
        <w:tabs>
          <w:tab w:val="left" w:pos="41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E75" w:rsidRPr="00D37B0A" w:rsidRDefault="00181E75" w:rsidP="00797E19">
      <w:pPr>
        <w:tabs>
          <w:tab w:val="left" w:pos="41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A43" w:rsidRPr="00D37B0A" w:rsidRDefault="000257F3" w:rsidP="00797E19">
      <w:pPr>
        <w:tabs>
          <w:tab w:val="left" w:pos="41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B0A">
        <w:rPr>
          <w:rFonts w:ascii="Times New Roman" w:hAnsi="Times New Roman"/>
          <w:b/>
          <w:sz w:val="28"/>
          <w:szCs w:val="28"/>
        </w:rPr>
        <w:t xml:space="preserve">Предельные тарифы </w:t>
      </w:r>
      <w:r w:rsidR="00D1477D" w:rsidRPr="00D37B0A">
        <w:rPr>
          <w:rFonts w:ascii="Times New Roman" w:hAnsi="Times New Roman"/>
          <w:b/>
          <w:sz w:val="28"/>
          <w:szCs w:val="28"/>
        </w:rPr>
        <w:t xml:space="preserve">на захоронение </w:t>
      </w:r>
      <w:r w:rsidRPr="00D37B0A">
        <w:rPr>
          <w:rFonts w:ascii="Times New Roman" w:hAnsi="Times New Roman"/>
          <w:b/>
          <w:sz w:val="28"/>
          <w:szCs w:val="28"/>
        </w:rPr>
        <w:t>тверды</w:t>
      </w:r>
      <w:r w:rsidR="00D1477D" w:rsidRPr="00D37B0A">
        <w:rPr>
          <w:rFonts w:ascii="Times New Roman" w:hAnsi="Times New Roman"/>
          <w:b/>
          <w:sz w:val="28"/>
          <w:szCs w:val="28"/>
        </w:rPr>
        <w:t>х</w:t>
      </w:r>
      <w:r w:rsidRPr="00D37B0A">
        <w:rPr>
          <w:rFonts w:ascii="Times New Roman" w:hAnsi="Times New Roman"/>
          <w:b/>
          <w:sz w:val="28"/>
          <w:szCs w:val="28"/>
        </w:rPr>
        <w:t xml:space="preserve"> коммунальны</w:t>
      </w:r>
      <w:r w:rsidR="00D1477D" w:rsidRPr="00D37B0A">
        <w:rPr>
          <w:rFonts w:ascii="Times New Roman" w:hAnsi="Times New Roman"/>
          <w:b/>
          <w:sz w:val="28"/>
          <w:szCs w:val="28"/>
        </w:rPr>
        <w:t>х</w:t>
      </w:r>
      <w:r w:rsidRPr="00D37B0A">
        <w:rPr>
          <w:rFonts w:ascii="Times New Roman" w:hAnsi="Times New Roman"/>
          <w:b/>
          <w:sz w:val="28"/>
          <w:szCs w:val="28"/>
        </w:rPr>
        <w:t xml:space="preserve"> отход</w:t>
      </w:r>
      <w:r w:rsidR="00D1477D" w:rsidRPr="00D37B0A">
        <w:rPr>
          <w:rFonts w:ascii="Times New Roman" w:hAnsi="Times New Roman"/>
          <w:b/>
          <w:sz w:val="28"/>
          <w:szCs w:val="28"/>
        </w:rPr>
        <w:t>ов</w:t>
      </w:r>
      <w:r w:rsidRPr="00D37B0A">
        <w:rPr>
          <w:rFonts w:ascii="Times New Roman" w:hAnsi="Times New Roman"/>
          <w:b/>
          <w:sz w:val="28"/>
          <w:szCs w:val="28"/>
        </w:rPr>
        <w:t xml:space="preserve"> оператор</w:t>
      </w:r>
      <w:r w:rsidR="00D1477D" w:rsidRPr="00D37B0A">
        <w:rPr>
          <w:rFonts w:ascii="Times New Roman" w:hAnsi="Times New Roman"/>
          <w:b/>
          <w:sz w:val="28"/>
          <w:szCs w:val="28"/>
        </w:rPr>
        <w:t>ов</w:t>
      </w:r>
      <w:r w:rsidRPr="00D37B0A">
        <w:rPr>
          <w:rFonts w:ascii="Times New Roman" w:hAnsi="Times New Roman"/>
          <w:b/>
          <w:sz w:val="28"/>
          <w:szCs w:val="28"/>
        </w:rPr>
        <w:t xml:space="preserve"> по обращению </w:t>
      </w:r>
      <w:r w:rsidR="00685427" w:rsidRPr="00D37B0A">
        <w:rPr>
          <w:rFonts w:ascii="Times New Roman" w:hAnsi="Times New Roman"/>
          <w:b/>
          <w:sz w:val="28"/>
          <w:szCs w:val="28"/>
        </w:rPr>
        <w:br/>
      </w:r>
      <w:r w:rsidRPr="00D37B0A">
        <w:rPr>
          <w:rFonts w:ascii="Times New Roman" w:hAnsi="Times New Roman"/>
          <w:b/>
          <w:sz w:val="28"/>
          <w:szCs w:val="28"/>
        </w:rPr>
        <w:t>с твердыми коммунальными отходами в Свердловской области</w:t>
      </w:r>
    </w:p>
    <w:p w:rsidR="00C71058" w:rsidRDefault="00C71058" w:rsidP="00797E19">
      <w:pPr>
        <w:tabs>
          <w:tab w:val="left" w:pos="41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E75" w:rsidRPr="00D37B0A" w:rsidRDefault="00181E75" w:rsidP="00797E19">
      <w:pPr>
        <w:tabs>
          <w:tab w:val="left" w:pos="41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13"/>
        <w:gridCol w:w="4322"/>
        <w:gridCol w:w="992"/>
        <w:gridCol w:w="1134"/>
        <w:gridCol w:w="1418"/>
        <w:gridCol w:w="1417"/>
        <w:gridCol w:w="1418"/>
        <w:gridCol w:w="1417"/>
        <w:gridCol w:w="1418"/>
        <w:gridCol w:w="1417"/>
      </w:tblGrid>
      <w:tr w:rsidR="00D37B0A" w:rsidRPr="00181E75" w:rsidTr="00F24374">
        <w:trPr>
          <w:trHeight w:val="28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8E" w:rsidRPr="00181E75" w:rsidRDefault="0010618E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8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8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8E" w:rsidRPr="00181E75" w:rsidRDefault="0010618E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8E" w:rsidRPr="00181E75" w:rsidRDefault="0010618E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8E" w:rsidRPr="00181E75" w:rsidRDefault="0010618E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опасности отходов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8E" w:rsidRPr="00181E75" w:rsidRDefault="0010618E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действия тарифов</w:t>
            </w:r>
          </w:p>
        </w:tc>
      </w:tr>
      <w:tr w:rsidR="00181E75" w:rsidRPr="00181E75" w:rsidTr="00F24374">
        <w:trPr>
          <w:trHeight w:val="552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18E" w:rsidRPr="00181E75" w:rsidRDefault="0010618E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18E" w:rsidRPr="00181E75" w:rsidRDefault="0010618E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18E" w:rsidRPr="00181E75" w:rsidRDefault="0010618E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18E" w:rsidRPr="00181E75" w:rsidRDefault="0010618E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8E" w:rsidRPr="00181E75" w:rsidRDefault="0010618E" w:rsidP="0059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01.01.2019 по 30.0</w:t>
            </w:r>
            <w:r w:rsidR="00596329" w:rsidRPr="0018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8E" w:rsidRPr="00181E75" w:rsidRDefault="0010618E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01.07.2019 по 31.12.2019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8E" w:rsidRPr="00181E75" w:rsidRDefault="0010618E" w:rsidP="0059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01.01.2020 по 30.0</w:t>
            </w:r>
            <w:r w:rsidR="00596329" w:rsidRPr="0018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8E" w:rsidRPr="00181E75" w:rsidRDefault="0010618E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01.07.2020 по 31.12.2020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8E" w:rsidRPr="00181E75" w:rsidRDefault="0010618E" w:rsidP="0059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 по 30.0</w:t>
            </w:r>
            <w:r w:rsidR="00596329" w:rsidRPr="0018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8E" w:rsidRPr="00181E75" w:rsidRDefault="0010618E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 по 31.12.2021</w:t>
            </w:r>
          </w:p>
        </w:tc>
      </w:tr>
    </w:tbl>
    <w:p w:rsidR="00181E75" w:rsidRPr="00181E75" w:rsidRDefault="00181E75" w:rsidP="00181E7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4322"/>
        <w:gridCol w:w="992"/>
        <w:gridCol w:w="1134"/>
        <w:gridCol w:w="1418"/>
        <w:gridCol w:w="1417"/>
        <w:gridCol w:w="1418"/>
        <w:gridCol w:w="1417"/>
        <w:gridCol w:w="1418"/>
        <w:gridCol w:w="1417"/>
      </w:tblGrid>
      <w:tr w:rsidR="00D37B0A" w:rsidRPr="00F24374" w:rsidTr="00F24374">
        <w:trPr>
          <w:trHeight w:val="288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8E" w:rsidRPr="00F24374" w:rsidRDefault="0010618E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8E" w:rsidRPr="00F24374" w:rsidRDefault="0010618E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8E" w:rsidRPr="00F24374" w:rsidRDefault="0010618E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8E" w:rsidRPr="00F24374" w:rsidRDefault="0010618E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8E" w:rsidRPr="00F24374" w:rsidRDefault="0010618E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8E" w:rsidRPr="00F24374" w:rsidRDefault="0010618E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8E" w:rsidRPr="00F24374" w:rsidRDefault="0010618E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8E" w:rsidRPr="00F24374" w:rsidRDefault="0010618E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8E" w:rsidRPr="00F24374" w:rsidRDefault="0010618E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8E" w:rsidRPr="00F24374" w:rsidRDefault="0010618E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Горвнешблагоустройство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5C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(город Каменск-Уральский)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1 068,19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281,74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Екатеринбургское муниципальное унитарное предприятие «Специализированная автобаза»</w:t>
            </w:r>
          </w:p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(город Екатеринбург)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C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405,8</w:t>
            </w:r>
            <w:r w:rsidR="00C70883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C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405,8</w:t>
            </w:r>
            <w:r w:rsidR="00C70883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C70883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C70883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C70883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C70883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634,87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C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</w:t>
            </w:r>
            <w:r w:rsidR="00C70883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C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0883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C70883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C70883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C70883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286,98</w:t>
            </w:r>
          </w:p>
        </w:tc>
      </w:tr>
      <w:tr w:rsidR="00D37B0A" w:rsidRPr="00F24374" w:rsidTr="00F24374">
        <w:trPr>
          <w:trHeight w:val="397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Костенко Владимир Викторович (город Заречный)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576,35&lt;*&gt;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585,26&lt;*&gt;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585,26&lt;*&gt;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800,66&lt;*&gt;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800,66&lt;*&gt;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813,38&lt;*&gt;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348,48&lt;*&gt;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424,13&lt;*&gt;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424,13&lt;*&gt;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445,95&lt;*&gt;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431,61&lt;*&gt;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431,61&lt;*&gt;</w:t>
            </w:r>
          </w:p>
        </w:tc>
      </w:tr>
      <w:tr w:rsidR="00D37B0A" w:rsidRPr="00F24374" w:rsidTr="00F24374">
        <w:trPr>
          <w:trHeight w:val="397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«Муниципальный заказчик» </w:t>
            </w:r>
            <w:r w:rsidR="005C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(город Красноуральск)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520,83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145,32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F2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«Управление хозяйством </w:t>
            </w:r>
            <w:r w:rsid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Невьянского городского округа» 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(город Невьянск)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B039D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465,25</w:t>
            </w:r>
            <w:r w:rsidR="009B22CB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B039D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465,25</w:t>
            </w:r>
            <w:r w:rsidR="009B22CB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B039D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465,25</w:t>
            </w:r>
            <w:r w:rsidR="009B22CB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B039D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685,71</w:t>
            </w:r>
            <w:r w:rsidR="009B22CB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B039D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685,71</w:t>
            </w:r>
            <w:r w:rsidR="009B22CB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B039D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689,40</w:t>
            </w:r>
            <w:r w:rsidR="009B22CB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B039D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288,75</w:t>
            </w:r>
            <w:r w:rsidR="009B22CB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B039D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288,75</w:t>
            </w:r>
            <w:r w:rsidR="009B22CB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B039D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288,75</w:t>
            </w:r>
            <w:r w:rsidR="009B22CB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B039D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310,41</w:t>
            </w:r>
            <w:r w:rsidR="009B22CB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B039D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310,41</w:t>
            </w:r>
            <w:r w:rsidR="009B22CB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B039D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313,89</w:t>
            </w:r>
            <w:r w:rsidR="009B22CB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</w:tr>
      <w:tr w:rsidR="00D37B0A" w:rsidRPr="00F24374" w:rsidTr="00F24374">
        <w:trPr>
          <w:trHeight w:val="34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предприятие «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Вторресурсы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Асбестовского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(город Асбест)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560,7</w:t>
            </w:r>
            <w:r w:rsidR="00857A48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560,7</w:t>
            </w:r>
            <w:r w:rsidR="005C5E32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560,7</w:t>
            </w:r>
            <w:r w:rsidR="005C5E32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778,74&lt;*&gt;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778,74&lt;*&gt;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782,25&lt;*&gt;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168,31&lt;*&gt;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187,02&lt;*&gt;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187,02&lt;*&gt;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187,55&lt;*&gt;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187,55&lt;*&gt;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209,57&lt;*&gt;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«Горкомхоз» (город Сухой Лог)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311,27&lt;*&gt;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316,92&lt;*&gt;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316,92&lt;*&gt;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515,65&lt;*&gt;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515,65&lt;*&gt;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523,04&lt;*&gt;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135,89&lt;*&gt;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139,29&lt;*&gt;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139,29&lt;*&gt;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141,47&lt;*&gt;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141,47&lt;*&gt;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146,41&lt;*&gt;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унитарное предприятие «Жилищно-коммунальное хозяйство» МО </w:t>
            </w:r>
            <w:r w:rsid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Верхнее Дуброво» </w:t>
            </w:r>
            <w:r w:rsidR="005C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(рабочий поселок Верхнее Дуброво)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833,22&lt;*&gt;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895,01&lt;*&gt;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895,01&lt;*&gt;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1064,4</w:t>
            </w:r>
            <w:r w:rsidR="006626B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1064,4</w:t>
            </w:r>
            <w:r w:rsidR="006626B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1135,29&lt;*&gt;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555,82&lt;*&gt;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783,41&lt;*&gt;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721,79&lt;*&gt;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721,79&lt;*&gt;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721,79&lt;*&gt;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727,09&lt;*&gt;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«Комбинат благоустройства» (город Лесной)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F7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</w:t>
            </w:r>
            <w:r w:rsidR="00F71A8D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F7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</w:t>
            </w:r>
            <w:r w:rsidR="00F71A8D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F7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</w:t>
            </w:r>
            <w:r w:rsidR="00F71A8D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F7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</w:t>
            </w:r>
            <w:r w:rsidR="00F71A8D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F7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</w:t>
            </w:r>
            <w:r w:rsidR="00F71A8D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F7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</w:t>
            </w:r>
            <w:r w:rsidR="00F71A8D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  <w:r w:rsidR="006B72D1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,19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6B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</w:t>
            </w:r>
            <w:r w:rsidR="006B72D1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6B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</w:t>
            </w:r>
            <w:r w:rsidR="006B72D1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68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</w:t>
            </w:r>
            <w:r w:rsidR="00682A87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68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</w:t>
            </w:r>
            <w:r w:rsidR="00682A87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68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</w:t>
            </w:r>
            <w:r w:rsidR="00682A87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</w:tr>
      <w:tr w:rsidR="00D37B0A" w:rsidRPr="00F24374" w:rsidTr="00F24374">
        <w:trPr>
          <w:trHeight w:val="547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F2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«Производственный трест жилищно-коммунального хозяйства</w:t>
            </w:r>
            <w:r w:rsid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городского округа </w:t>
            </w:r>
            <w:proofErr w:type="spellStart"/>
            <w:r w:rsid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Рефтинский</w:t>
            </w:r>
            <w:proofErr w:type="spellEnd"/>
            <w:r w:rsid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(поселок 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Рефтинский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1 193,24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702,25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унитарное предприятие «Управляющая компания» </w:t>
            </w:r>
            <w:r w:rsid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(город Верхний Тагил)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460,71&lt;*&gt;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460,71&lt;*&gt;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460,71&lt;*&gt;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672,11&lt;*&gt;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672,11&lt;*&gt;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675,84&lt;*&gt;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284,2</w:t>
            </w:r>
            <w:r w:rsidR="006626B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284,2</w:t>
            </w:r>
            <w:r w:rsidR="006626B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284,2</w:t>
            </w:r>
            <w:r w:rsidR="006626B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</w:t>
            </w:r>
            <w:r w:rsidR="006626B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</w:t>
            </w:r>
            <w:r w:rsidR="006626B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300,34&lt;*&gt;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</w:t>
            </w:r>
          </w:p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«Чистый город» (город Реж)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580,72&lt;*&gt;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644,28&lt;*&gt;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644,28&lt;*&gt;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799,34&lt;*&gt;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799,34&lt;*&gt;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868,53&lt;*&gt;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F1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435,9</w:t>
            </w:r>
            <w:r w:rsidR="00F13F09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F13F09" w:rsidP="00F1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435,99</w:t>
            </w:r>
            <w:r w:rsidR="009B22CB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F1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F13F09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13F09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F1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</w:t>
            </w:r>
            <w:r w:rsidR="00F13F09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F1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</w:t>
            </w:r>
            <w:r w:rsidR="00F13F09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F1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</w:t>
            </w:r>
            <w:r w:rsidR="00F13F09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унитарное предприятие жилищно-коммунального хозяйства «Западное» Сысертского городского округа (село 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Патруши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1 289,35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848,57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Сысертское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Сысертского городского округа (город Сысерть)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587,57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212,06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жилищно-коммунального хозяйства п. Двуреченск Сысертского городского округа (поселок Двуреченск)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A61EB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A61EB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A61EB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A61EB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A61EB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A61EB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789,04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A61EB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A61EB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A61EB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A61EB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A61EB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A61EB6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413,53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унитарное предприятие Новоуральского городского округа «НИВА» </w:t>
            </w:r>
          </w:p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(село 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Тарасково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862,58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487,07</w:t>
            </w:r>
          </w:p>
        </w:tc>
      </w:tr>
      <w:tr w:rsidR="00D37B0A" w:rsidRPr="00F24374" w:rsidTr="00F24374">
        <w:trPr>
          <w:trHeight w:hRule="exact"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Новоуральского городского округа «Ритуал»</w:t>
            </w:r>
          </w:p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(город Новоуральск)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620,91&lt;*&gt;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620,91&lt;*&gt;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620,91&lt;*&gt;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834,05&lt;*&gt;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834,05&lt;*&gt;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838,2</w:t>
            </w:r>
            <w:r w:rsidR="006D3337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110,15&lt;*&gt;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118,02&lt;*&gt;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118,02&lt;*&gt;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124,49&lt;*&gt;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124,49&lt;*&gt;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136,32&lt;*&gt;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«Возрождение» (город Полевской)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113,16&lt;*&gt;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</w:t>
            </w:r>
            <w:r w:rsidR="00D44232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</w:t>
            </w:r>
            <w:r w:rsidR="00D44232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151,06&lt;*&gt;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151,06&lt;*&gt;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185,49&lt;*&gt;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«Горкомхоз» (город Ревда)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337,55&lt;*&gt;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354,78&lt;*&gt;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354,78&lt;*&gt;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547,83&lt;*&gt;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547,83&lt;*&gt;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567,55&lt;*&gt;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149,78&lt;*&gt;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162,54&lt;*&gt;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162,54&lt;*&gt;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188,25&lt;*&gt;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  <w:bookmarkStart w:id="1" w:name="_GoBack"/>
            <w:bookmarkEnd w:id="1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,25&lt;*&gt;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203,3</w:t>
            </w:r>
            <w:r w:rsidR="000D1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«Поток» (город Качканар)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316,5</w:t>
            </w:r>
            <w:r w:rsidR="00CD542A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316,5</w:t>
            </w:r>
            <w:r w:rsidR="00CD542A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316,5</w:t>
            </w:r>
            <w:r w:rsidR="00CD542A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521,07&lt;*&gt;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521,07&lt;*&gt;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522,89&lt;*&gt;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71,51&lt;*&gt;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208,47&lt;*&gt;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142,88&lt;*&gt;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142,88&lt;*&gt;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142,88&lt;*&gt;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150,27&lt;*&gt;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«Поток-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  <w:proofErr w:type="gramEnd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(поселок Черноисточинск)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385,92&lt;*&gt;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385,92&lt;*&gt;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385,92&lt;*&gt;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598,38&lt;*&gt;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598,38&lt;*&gt;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601,06&lt;*&gt;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209,41&lt;*&gt;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209,41&lt;*&gt;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209,41&lt;*&gt;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223,07&lt;*&gt;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223,07&lt;*&gt;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225,55&lt;*&gt;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Тагилспецтранс</w:t>
            </w:r>
            <w:proofErr w:type="spellEnd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(город Нижний Тагил)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483,25&lt;*&gt;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562,34&lt;*&gt;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562,34&lt;*&gt;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701,96&lt;*&gt;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701,96&lt;*&gt;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785,19&lt;*&gt;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327,85&lt;*&gt;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364,73&lt;*&gt;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356,24&lt;*&gt;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356,24&lt;*&gt;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356,24&lt;*&gt;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380,09&lt;*&gt;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9B22CB" w:rsidP="00FF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9B22CB" w:rsidP="00FF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«Утилизация медицинских и промышленных отходов» (поселок Рассоха)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9B22CB" w:rsidP="00FF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9B22CB" w:rsidP="00FF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706,14&lt;*&gt;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958,32&lt;*&gt;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945,66&lt;*&gt;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945,66&lt;*&gt;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945,66&lt;*&gt;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1177,86&lt;*&gt;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2CB" w:rsidRPr="00F24374" w:rsidRDefault="009B22CB" w:rsidP="00FF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2CB" w:rsidRPr="00F24374" w:rsidRDefault="009B22CB" w:rsidP="00FF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B" w:rsidRPr="00F24374" w:rsidRDefault="009B22CB" w:rsidP="00FF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9B22CB" w:rsidP="00FF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628,44&lt;*&gt;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683,01&lt;*&gt;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669,75&lt;*&gt;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669,75&lt;*&gt;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669,75&lt;*&gt;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702,95&lt;*&gt;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FF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</w:p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«Центр Клиентских Услуг» </w:t>
            </w:r>
            <w:r w:rsid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(город Артемовский)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538,3</w:t>
            </w:r>
            <w:r w:rsidR="006626B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538,3</w:t>
            </w:r>
            <w:r w:rsidR="006626B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538,3</w:t>
            </w:r>
            <w:r w:rsidR="006626B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761,92&lt;*&gt;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761,92&lt;*&gt;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766,6</w:t>
            </w:r>
            <w:r w:rsidR="006626B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361,79&lt;*&gt;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361,79&lt;*&gt;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361,79&lt;*&gt;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386,61&lt;*&gt;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386,61&lt;*&gt;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391,09&lt;*&gt;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FF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«Чистый город» (город Тавда)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486,01&lt;*&gt;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571,66&lt;*&gt;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571,66&lt;*&gt;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661,02&lt;*&gt;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661,02&lt;*&gt;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794,74&lt;*&gt;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328,63&lt;*&gt;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340,04&lt;*&gt;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340,04&lt;*&gt;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376,81&lt;*&gt;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352,47&lt;*&gt;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352,47&lt;*&gt;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FF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«Экотехсервис» (город Краснотурьинск)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542F8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542F8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286F8F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23 883,31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23 883,31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23 883,31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25 969,00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542F8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F8" w:rsidRPr="00F24374" w:rsidRDefault="009542F8" w:rsidP="0095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45 480,43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25 494,10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FF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«Элис» (город Нижний Тагил)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401,19&lt;*&gt;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460,53&lt;*&gt;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460,53&lt;*&gt;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713,19&lt;*&gt;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713,19&lt;*&gt;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774,66&lt;*&gt;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D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251,5</w:t>
            </w:r>
            <w:r w:rsidR="007A25BD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310,99&lt;*&gt;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310,99&lt;*&gt;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346,9</w:t>
            </w:r>
            <w:r w:rsidR="007A25BD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323,63&lt;*&gt;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323,63&lt;*&gt;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05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  <w:r w:rsidR="00181E75"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«Энергия» (город Качканар)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379,86&lt;*&gt;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427,82&lt;*&gt;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427,82&lt;*&gt;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591,67&lt;*&gt;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591,67&lt;*&gt;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642,86&lt;*&gt;</w:t>
            </w:r>
          </w:p>
        </w:tc>
      </w:tr>
      <w:tr w:rsidR="00D37B0A" w:rsidRPr="00F24374" w:rsidTr="00F24374">
        <w:trPr>
          <w:trHeight w:val="4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10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224,46&lt;*&gt;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230,21&lt;*&gt;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230,21&lt;*&gt;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237,47&lt;*&gt;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237,47&lt;*&gt;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CB" w:rsidRPr="00F24374" w:rsidRDefault="009B22CB" w:rsidP="009B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246,25&lt;*&gt;</w:t>
            </w:r>
          </w:p>
        </w:tc>
      </w:tr>
    </w:tbl>
    <w:p w:rsidR="001E1F1D" w:rsidRPr="00181E75" w:rsidRDefault="001E1F1D" w:rsidP="00C71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58" w:rsidRPr="00181E75" w:rsidRDefault="006869BB" w:rsidP="00C71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1E1F1D" w:rsidRPr="00181E75" w:rsidRDefault="006869BB" w:rsidP="001E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Тарифы указаны без учета налога на добавленную стоимость.</w:t>
      </w:r>
      <w:bookmarkStart w:id="2" w:name="Par2"/>
      <w:bookmarkEnd w:id="2"/>
    </w:p>
    <w:p w:rsidR="00EF122D" w:rsidRPr="00181E75" w:rsidRDefault="006869BB" w:rsidP="001E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Тарифы, отмеченные значком </w:t>
      </w:r>
      <w:hyperlink w:anchor="Par2" w:history="1">
        <w:r w:rsidRPr="00181E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17" w:history="1">
        <w:r w:rsidRPr="00181E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sectPr w:rsidR="00EF122D" w:rsidRPr="00181E75" w:rsidSect="00181E75">
      <w:headerReference w:type="default" r:id="rId18"/>
      <w:headerReference w:type="first" r:id="rId19"/>
      <w:pgSz w:w="16840" w:h="11907" w:orient="landscape"/>
      <w:pgMar w:top="1418" w:right="680" w:bottom="851" w:left="851" w:header="709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F4" w:rsidRDefault="001F47F4">
      <w:pPr>
        <w:spacing w:after="0" w:line="240" w:lineRule="auto"/>
      </w:pPr>
      <w:r>
        <w:separator/>
      </w:r>
    </w:p>
  </w:endnote>
  <w:endnote w:type="continuationSeparator" w:id="0">
    <w:p w:rsidR="001F47F4" w:rsidRDefault="001F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F4" w:rsidRDefault="001F47F4">
      <w:pPr>
        <w:spacing w:after="0" w:line="240" w:lineRule="auto"/>
      </w:pPr>
      <w:r>
        <w:separator/>
      </w:r>
    </w:p>
  </w:footnote>
  <w:footnote w:type="continuationSeparator" w:id="0">
    <w:p w:rsidR="001F47F4" w:rsidRDefault="001F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26571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F47F4" w:rsidRPr="00537C48" w:rsidRDefault="001F47F4" w:rsidP="00537C48">
        <w:pPr>
          <w:pStyle w:val="a3"/>
          <w:jc w:val="center"/>
          <w:rPr>
            <w:sz w:val="28"/>
          </w:rPr>
        </w:pPr>
        <w:r w:rsidRPr="00537C48">
          <w:rPr>
            <w:sz w:val="28"/>
          </w:rPr>
          <w:fldChar w:fldCharType="begin"/>
        </w:r>
        <w:r w:rsidRPr="00537C48">
          <w:rPr>
            <w:sz w:val="28"/>
          </w:rPr>
          <w:instrText>PAGE   \* MERGEFORMAT</w:instrText>
        </w:r>
        <w:r w:rsidRPr="00537C48">
          <w:rPr>
            <w:sz w:val="28"/>
          </w:rPr>
          <w:fldChar w:fldCharType="separate"/>
        </w:r>
        <w:r w:rsidR="000D1153">
          <w:rPr>
            <w:noProof/>
            <w:sz w:val="28"/>
          </w:rPr>
          <w:t>2</w:t>
        </w:r>
        <w:r w:rsidRPr="00537C48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F4" w:rsidRPr="0076193F" w:rsidRDefault="001F47F4">
    <w:pPr>
      <w:pStyle w:val="a3"/>
      <w:jc w:val="center"/>
      <w:rPr>
        <w:sz w:val="28"/>
      </w:rPr>
    </w:pPr>
  </w:p>
  <w:p w:rsidR="001F47F4" w:rsidRDefault="001F47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09824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F47F4" w:rsidRPr="00537C48" w:rsidRDefault="001F47F4" w:rsidP="00537C48">
        <w:pPr>
          <w:pStyle w:val="a3"/>
          <w:jc w:val="center"/>
          <w:rPr>
            <w:sz w:val="28"/>
          </w:rPr>
        </w:pPr>
        <w:r w:rsidRPr="00537C48">
          <w:rPr>
            <w:sz w:val="28"/>
          </w:rPr>
          <w:fldChar w:fldCharType="begin"/>
        </w:r>
        <w:r w:rsidRPr="00537C48">
          <w:rPr>
            <w:sz w:val="28"/>
          </w:rPr>
          <w:instrText>PAGE   \* MERGEFORMAT</w:instrText>
        </w:r>
        <w:r w:rsidRPr="00537C48">
          <w:rPr>
            <w:sz w:val="28"/>
          </w:rPr>
          <w:fldChar w:fldCharType="separate"/>
        </w:r>
        <w:r w:rsidR="000D1153">
          <w:rPr>
            <w:noProof/>
            <w:sz w:val="28"/>
          </w:rPr>
          <w:t>30</w:t>
        </w:r>
        <w:r w:rsidRPr="00537C48">
          <w:rPr>
            <w:sz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33530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F47F4" w:rsidRPr="00122C1D" w:rsidRDefault="001F47F4">
        <w:pPr>
          <w:pStyle w:val="a3"/>
          <w:jc w:val="center"/>
          <w:rPr>
            <w:sz w:val="28"/>
          </w:rPr>
        </w:pPr>
        <w:r w:rsidRPr="00122C1D">
          <w:rPr>
            <w:sz w:val="28"/>
          </w:rPr>
          <w:fldChar w:fldCharType="begin"/>
        </w:r>
        <w:r w:rsidRPr="00122C1D">
          <w:rPr>
            <w:sz w:val="28"/>
          </w:rPr>
          <w:instrText>PAGE   \* MERGEFORMAT</w:instrText>
        </w:r>
        <w:r w:rsidRPr="00122C1D">
          <w:rPr>
            <w:sz w:val="28"/>
          </w:rPr>
          <w:fldChar w:fldCharType="separate"/>
        </w:r>
        <w:r w:rsidR="000D1153">
          <w:rPr>
            <w:noProof/>
            <w:sz w:val="28"/>
          </w:rPr>
          <w:t>37</w:t>
        </w:r>
        <w:r w:rsidRPr="00122C1D">
          <w:rPr>
            <w:sz w:val="28"/>
          </w:rPr>
          <w:fldChar w:fldCharType="end"/>
        </w:r>
      </w:p>
    </w:sdtContent>
  </w:sdt>
  <w:p w:rsidR="001F47F4" w:rsidRPr="00122C1D" w:rsidRDefault="001F47F4" w:rsidP="00C6252C">
    <w:pPr>
      <w:pStyle w:val="a3"/>
      <w:rPr>
        <w:sz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F4" w:rsidRDefault="001F47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412"/>
    <w:multiLevelType w:val="hybridMultilevel"/>
    <w:tmpl w:val="2E8E81BA"/>
    <w:lvl w:ilvl="0" w:tplc="C9F0B1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511577E"/>
    <w:multiLevelType w:val="hybridMultilevel"/>
    <w:tmpl w:val="C2328D9A"/>
    <w:lvl w:ilvl="0" w:tplc="A03A53F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B9843F2"/>
    <w:multiLevelType w:val="hybridMultilevel"/>
    <w:tmpl w:val="82E03F1A"/>
    <w:lvl w:ilvl="0" w:tplc="460ED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033FDA"/>
    <w:multiLevelType w:val="hybridMultilevel"/>
    <w:tmpl w:val="D90E892E"/>
    <w:lvl w:ilvl="0" w:tplc="BB2045FA">
      <w:start w:val="1"/>
      <w:numFmt w:val="decimal"/>
      <w:lvlText w:val="%1."/>
      <w:lvlJc w:val="left"/>
      <w:pPr>
        <w:ind w:left="2233" w:hanging="15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7118E5"/>
    <w:multiLevelType w:val="hybridMultilevel"/>
    <w:tmpl w:val="08947D3C"/>
    <w:lvl w:ilvl="0" w:tplc="EF7639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0084F"/>
    <w:multiLevelType w:val="hybridMultilevel"/>
    <w:tmpl w:val="8B3E34A6"/>
    <w:lvl w:ilvl="0" w:tplc="2CE268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B0EED"/>
    <w:multiLevelType w:val="hybridMultilevel"/>
    <w:tmpl w:val="5A18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43"/>
    <w:rsid w:val="000257F3"/>
    <w:rsid w:val="00033D72"/>
    <w:rsid w:val="000471A9"/>
    <w:rsid w:val="000543C0"/>
    <w:rsid w:val="00056B52"/>
    <w:rsid w:val="00060509"/>
    <w:rsid w:val="000724C0"/>
    <w:rsid w:val="00081186"/>
    <w:rsid w:val="00085A1C"/>
    <w:rsid w:val="00087D07"/>
    <w:rsid w:val="000908D3"/>
    <w:rsid w:val="00096BB3"/>
    <w:rsid w:val="000A333C"/>
    <w:rsid w:val="000B1BC3"/>
    <w:rsid w:val="000B5CF8"/>
    <w:rsid w:val="000C5B0C"/>
    <w:rsid w:val="000C6DC8"/>
    <w:rsid w:val="000D1153"/>
    <w:rsid w:val="000D3E4A"/>
    <w:rsid w:val="000D565F"/>
    <w:rsid w:val="000E5B65"/>
    <w:rsid w:val="000F44C1"/>
    <w:rsid w:val="000F7366"/>
    <w:rsid w:val="00102A43"/>
    <w:rsid w:val="00103038"/>
    <w:rsid w:val="0010618E"/>
    <w:rsid w:val="00121E84"/>
    <w:rsid w:val="00122C1D"/>
    <w:rsid w:val="00145F0D"/>
    <w:rsid w:val="00146E36"/>
    <w:rsid w:val="0015636A"/>
    <w:rsid w:val="0016310D"/>
    <w:rsid w:val="00165791"/>
    <w:rsid w:val="00173AE3"/>
    <w:rsid w:val="00181E75"/>
    <w:rsid w:val="00185375"/>
    <w:rsid w:val="001937A9"/>
    <w:rsid w:val="001A4B76"/>
    <w:rsid w:val="001C310B"/>
    <w:rsid w:val="001D5974"/>
    <w:rsid w:val="001E16A8"/>
    <w:rsid w:val="001E1F1D"/>
    <w:rsid w:val="001E7D5C"/>
    <w:rsid w:val="001F095D"/>
    <w:rsid w:val="001F3E18"/>
    <w:rsid w:val="001F47F4"/>
    <w:rsid w:val="001F62F4"/>
    <w:rsid w:val="002205B0"/>
    <w:rsid w:val="002360F8"/>
    <w:rsid w:val="0024697E"/>
    <w:rsid w:val="0024737F"/>
    <w:rsid w:val="00251693"/>
    <w:rsid w:val="0027552A"/>
    <w:rsid w:val="00286F8F"/>
    <w:rsid w:val="00296E65"/>
    <w:rsid w:val="002A5ABF"/>
    <w:rsid w:val="002A7C05"/>
    <w:rsid w:val="002B583C"/>
    <w:rsid w:val="002D40CC"/>
    <w:rsid w:val="00307DBC"/>
    <w:rsid w:val="003219CA"/>
    <w:rsid w:val="00331D05"/>
    <w:rsid w:val="003371B6"/>
    <w:rsid w:val="003428BC"/>
    <w:rsid w:val="00353A7C"/>
    <w:rsid w:val="00355659"/>
    <w:rsid w:val="00362238"/>
    <w:rsid w:val="00372682"/>
    <w:rsid w:val="0037683F"/>
    <w:rsid w:val="003824E8"/>
    <w:rsid w:val="003A63A4"/>
    <w:rsid w:val="003B2014"/>
    <w:rsid w:val="003B2396"/>
    <w:rsid w:val="003B3C0C"/>
    <w:rsid w:val="003C294D"/>
    <w:rsid w:val="003C52D6"/>
    <w:rsid w:val="003C7AEE"/>
    <w:rsid w:val="003E129A"/>
    <w:rsid w:val="0040084A"/>
    <w:rsid w:val="00415C5E"/>
    <w:rsid w:val="0041679A"/>
    <w:rsid w:val="004204F2"/>
    <w:rsid w:val="0042055F"/>
    <w:rsid w:val="00450E1B"/>
    <w:rsid w:val="00462144"/>
    <w:rsid w:val="00462A1F"/>
    <w:rsid w:val="0046492F"/>
    <w:rsid w:val="00476F78"/>
    <w:rsid w:val="00484540"/>
    <w:rsid w:val="00494739"/>
    <w:rsid w:val="00494842"/>
    <w:rsid w:val="00497147"/>
    <w:rsid w:val="004A25A1"/>
    <w:rsid w:val="004A7721"/>
    <w:rsid w:val="004B1C9D"/>
    <w:rsid w:val="004C250C"/>
    <w:rsid w:val="004C55DD"/>
    <w:rsid w:val="004D24C2"/>
    <w:rsid w:val="004D5B4C"/>
    <w:rsid w:val="004E7210"/>
    <w:rsid w:val="00506CA1"/>
    <w:rsid w:val="00511586"/>
    <w:rsid w:val="00512897"/>
    <w:rsid w:val="00524955"/>
    <w:rsid w:val="00526802"/>
    <w:rsid w:val="0053089E"/>
    <w:rsid w:val="005339A7"/>
    <w:rsid w:val="00535D08"/>
    <w:rsid w:val="00537C48"/>
    <w:rsid w:val="00542D3C"/>
    <w:rsid w:val="005455DE"/>
    <w:rsid w:val="00547416"/>
    <w:rsid w:val="00550274"/>
    <w:rsid w:val="00560641"/>
    <w:rsid w:val="00566637"/>
    <w:rsid w:val="005901E2"/>
    <w:rsid w:val="00591DD6"/>
    <w:rsid w:val="0059536E"/>
    <w:rsid w:val="00596329"/>
    <w:rsid w:val="005A4491"/>
    <w:rsid w:val="005A5B6E"/>
    <w:rsid w:val="005C1246"/>
    <w:rsid w:val="005C5E32"/>
    <w:rsid w:val="005C5F17"/>
    <w:rsid w:val="005D1AD7"/>
    <w:rsid w:val="005F2F66"/>
    <w:rsid w:val="0061759A"/>
    <w:rsid w:val="00623231"/>
    <w:rsid w:val="0063794B"/>
    <w:rsid w:val="006444A6"/>
    <w:rsid w:val="0064789C"/>
    <w:rsid w:val="00656739"/>
    <w:rsid w:val="006626B5"/>
    <w:rsid w:val="00666E2B"/>
    <w:rsid w:val="006816BA"/>
    <w:rsid w:val="00682A87"/>
    <w:rsid w:val="00685427"/>
    <w:rsid w:val="006869BB"/>
    <w:rsid w:val="00686DC8"/>
    <w:rsid w:val="00695161"/>
    <w:rsid w:val="00696945"/>
    <w:rsid w:val="00697B63"/>
    <w:rsid w:val="006A3674"/>
    <w:rsid w:val="006A37CE"/>
    <w:rsid w:val="006A50AB"/>
    <w:rsid w:val="006B6194"/>
    <w:rsid w:val="006B72D1"/>
    <w:rsid w:val="006C1902"/>
    <w:rsid w:val="006C1EBC"/>
    <w:rsid w:val="006C35DB"/>
    <w:rsid w:val="006D2FD2"/>
    <w:rsid w:val="006D3337"/>
    <w:rsid w:val="007166A1"/>
    <w:rsid w:val="007253C3"/>
    <w:rsid w:val="0073014C"/>
    <w:rsid w:val="00730D31"/>
    <w:rsid w:val="00730FB6"/>
    <w:rsid w:val="0074211A"/>
    <w:rsid w:val="007434DA"/>
    <w:rsid w:val="00755893"/>
    <w:rsid w:val="00763C29"/>
    <w:rsid w:val="007714B8"/>
    <w:rsid w:val="00794F64"/>
    <w:rsid w:val="0079504F"/>
    <w:rsid w:val="00797E19"/>
    <w:rsid w:val="007A25BD"/>
    <w:rsid w:val="007B3E8B"/>
    <w:rsid w:val="007C4887"/>
    <w:rsid w:val="007C5C53"/>
    <w:rsid w:val="007F121C"/>
    <w:rsid w:val="00811FA5"/>
    <w:rsid w:val="00822613"/>
    <w:rsid w:val="00831A61"/>
    <w:rsid w:val="00833F53"/>
    <w:rsid w:val="00836FFA"/>
    <w:rsid w:val="0083778D"/>
    <w:rsid w:val="00842BE3"/>
    <w:rsid w:val="00847383"/>
    <w:rsid w:val="008510DB"/>
    <w:rsid w:val="0085798F"/>
    <w:rsid w:val="00857A48"/>
    <w:rsid w:val="00861BFB"/>
    <w:rsid w:val="008664B1"/>
    <w:rsid w:val="008827B1"/>
    <w:rsid w:val="00883A68"/>
    <w:rsid w:val="008A0E47"/>
    <w:rsid w:val="008A526B"/>
    <w:rsid w:val="008C3349"/>
    <w:rsid w:val="008C3F50"/>
    <w:rsid w:val="008C701C"/>
    <w:rsid w:val="008D521E"/>
    <w:rsid w:val="008D697A"/>
    <w:rsid w:val="008F200E"/>
    <w:rsid w:val="008F4452"/>
    <w:rsid w:val="00901CD5"/>
    <w:rsid w:val="00907EA3"/>
    <w:rsid w:val="009177EC"/>
    <w:rsid w:val="00923847"/>
    <w:rsid w:val="00926EBB"/>
    <w:rsid w:val="00930C90"/>
    <w:rsid w:val="00931950"/>
    <w:rsid w:val="009542F8"/>
    <w:rsid w:val="0095750B"/>
    <w:rsid w:val="009719D9"/>
    <w:rsid w:val="00990B1F"/>
    <w:rsid w:val="009929FD"/>
    <w:rsid w:val="009942AD"/>
    <w:rsid w:val="00996FA9"/>
    <w:rsid w:val="009A1D48"/>
    <w:rsid w:val="009B22CB"/>
    <w:rsid w:val="009C5245"/>
    <w:rsid w:val="009D1B88"/>
    <w:rsid w:val="009F1271"/>
    <w:rsid w:val="009F4954"/>
    <w:rsid w:val="009F5B5A"/>
    <w:rsid w:val="009F635D"/>
    <w:rsid w:val="00A0227E"/>
    <w:rsid w:val="00A027D0"/>
    <w:rsid w:val="00A1000B"/>
    <w:rsid w:val="00A1511D"/>
    <w:rsid w:val="00A1743D"/>
    <w:rsid w:val="00A3145B"/>
    <w:rsid w:val="00A336AC"/>
    <w:rsid w:val="00A436C1"/>
    <w:rsid w:val="00A51C35"/>
    <w:rsid w:val="00A55094"/>
    <w:rsid w:val="00A61EB6"/>
    <w:rsid w:val="00A65988"/>
    <w:rsid w:val="00A6749F"/>
    <w:rsid w:val="00A74187"/>
    <w:rsid w:val="00A76A1C"/>
    <w:rsid w:val="00A84964"/>
    <w:rsid w:val="00AD2E5D"/>
    <w:rsid w:val="00AF17EE"/>
    <w:rsid w:val="00AF1D45"/>
    <w:rsid w:val="00AF771F"/>
    <w:rsid w:val="00B039D6"/>
    <w:rsid w:val="00B05BC6"/>
    <w:rsid w:val="00B13054"/>
    <w:rsid w:val="00B1365D"/>
    <w:rsid w:val="00B1769F"/>
    <w:rsid w:val="00B24D38"/>
    <w:rsid w:val="00B27C3F"/>
    <w:rsid w:val="00B337A4"/>
    <w:rsid w:val="00B34509"/>
    <w:rsid w:val="00B3527C"/>
    <w:rsid w:val="00B3612A"/>
    <w:rsid w:val="00B46481"/>
    <w:rsid w:val="00B734F0"/>
    <w:rsid w:val="00B809C7"/>
    <w:rsid w:val="00B80DA6"/>
    <w:rsid w:val="00B83A24"/>
    <w:rsid w:val="00B87F65"/>
    <w:rsid w:val="00BA430C"/>
    <w:rsid w:val="00BA52FE"/>
    <w:rsid w:val="00BB4410"/>
    <w:rsid w:val="00BC0DD0"/>
    <w:rsid w:val="00BD3F6D"/>
    <w:rsid w:val="00BD47E5"/>
    <w:rsid w:val="00BE65A1"/>
    <w:rsid w:val="00BF5432"/>
    <w:rsid w:val="00BF6CC3"/>
    <w:rsid w:val="00C06810"/>
    <w:rsid w:val="00C15A70"/>
    <w:rsid w:val="00C25A68"/>
    <w:rsid w:val="00C325CA"/>
    <w:rsid w:val="00C32BA1"/>
    <w:rsid w:val="00C34047"/>
    <w:rsid w:val="00C41C57"/>
    <w:rsid w:val="00C507ED"/>
    <w:rsid w:val="00C6252C"/>
    <w:rsid w:val="00C62FF0"/>
    <w:rsid w:val="00C64BD7"/>
    <w:rsid w:val="00C65B60"/>
    <w:rsid w:val="00C665B6"/>
    <w:rsid w:val="00C70883"/>
    <w:rsid w:val="00C71058"/>
    <w:rsid w:val="00C804D1"/>
    <w:rsid w:val="00C840AA"/>
    <w:rsid w:val="00C9047D"/>
    <w:rsid w:val="00C917C3"/>
    <w:rsid w:val="00C92FE3"/>
    <w:rsid w:val="00C95FBB"/>
    <w:rsid w:val="00CA7946"/>
    <w:rsid w:val="00CB2DD7"/>
    <w:rsid w:val="00CC3545"/>
    <w:rsid w:val="00CC3841"/>
    <w:rsid w:val="00CC3A88"/>
    <w:rsid w:val="00CD542A"/>
    <w:rsid w:val="00CF27C3"/>
    <w:rsid w:val="00D1477D"/>
    <w:rsid w:val="00D23FC4"/>
    <w:rsid w:val="00D3260F"/>
    <w:rsid w:val="00D331DD"/>
    <w:rsid w:val="00D368A0"/>
    <w:rsid w:val="00D37B0A"/>
    <w:rsid w:val="00D431FA"/>
    <w:rsid w:val="00D44232"/>
    <w:rsid w:val="00D47E51"/>
    <w:rsid w:val="00D54664"/>
    <w:rsid w:val="00D638AE"/>
    <w:rsid w:val="00D7505E"/>
    <w:rsid w:val="00D85FFD"/>
    <w:rsid w:val="00D962AC"/>
    <w:rsid w:val="00D972C0"/>
    <w:rsid w:val="00DA0178"/>
    <w:rsid w:val="00DA5FC1"/>
    <w:rsid w:val="00DB0BB2"/>
    <w:rsid w:val="00DB7412"/>
    <w:rsid w:val="00DC34E6"/>
    <w:rsid w:val="00DC4521"/>
    <w:rsid w:val="00DD02D2"/>
    <w:rsid w:val="00DD42CF"/>
    <w:rsid w:val="00DD6B20"/>
    <w:rsid w:val="00DE248F"/>
    <w:rsid w:val="00DF0116"/>
    <w:rsid w:val="00DF392A"/>
    <w:rsid w:val="00DF4FEE"/>
    <w:rsid w:val="00E0575E"/>
    <w:rsid w:val="00E05798"/>
    <w:rsid w:val="00E26B5B"/>
    <w:rsid w:val="00E376A0"/>
    <w:rsid w:val="00E37B4E"/>
    <w:rsid w:val="00E867CC"/>
    <w:rsid w:val="00E92A4B"/>
    <w:rsid w:val="00E959A3"/>
    <w:rsid w:val="00E96811"/>
    <w:rsid w:val="00E96ED9"/>
    <w:rsid w:val="00EA3956"/>
    <w:rsid w:val="00EA3E3E"/>
    <w:rsid w:val="00EB5BA4"/>
    <w:rsid w:val="00ED0013"/>
    <w:rsid w:val="00ED215B"/>
    <w:rsid w:val="00EF122D"/>
    <w:rsid w:val="00EF148C"/>
    <w:rsid w:val="00F02499"/>
    <w:rsid w:val="00F110E7"/>
    <w:rsid w:val="00F13F09"/>
    <w:rsid w:val="00F16118"/>
    <w:rsid w:val="00F24374"/>
    <w:rsid w:val="00F30ACA"/>
    <w:rsid w:val="00F71A8D"/>
    <w:rsid w:val="00F81881"/>
    <w:rsid w:val="00F84F16"/>
    <w:rsid w:val="00FA168A"/>
    <w:rsid w:val="00FA5900"/>
    <w:rsid w:val="00FA5A21"/>
    <w:rsid w:val="00FD3E19"/>
    <w:rsid w:val="00FD7DD1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9F"/>
  </w:style>
  <w:style w:type="paragraph" w:styleId="1">
    <w:name w:val="heading 1"/>
    <w:basedOn w:val="a"/>
    <w:next w:val="a"/>
    <w:link w:val="10"/>
    <w:qFormat/>
    <w:rsid w:val="00797E19"/>
    <w:pPr>
      <w:keepNext/>
      <w:widowControl w:val="0"/>
      <w:pBdr>
        <w:bottom w:val="single" w:sz="6" w:space="1" w:color="auto"/>
      </w:pBdr>
      <w:spacing w:after="0" w:line="240" w:lineRule="auto"/>
      <w:jc w:val="center"/>
      <w:outlineLvl w:val="0"/>
    </w:pPr>
    <w:rPr>
      <w:rFonts w:ascii="CG Times (W1)" w:eastAsia="Times New Roman" w:hAnsi="CG Times (W1)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7E19"/>
    <w:pPr>
      <w:keepNext/>
      <w:widowControl w:val="0"/>
      <w:spacing w:after="0" w:line="240" w:lineRule="auto"/>
      <w:outlineLvl w:val="1"/>
    </w:pPr>
    <w:rPr>
      <w:rFonts w:ascii="CG Times (W1)" w:eastAsia="Times New Roman" w:hAnsi="CG Times (W1)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7E19"/>
    <w:pPr>
      <w:keepNext/>
      <w:widowControl w:val="0"/>
      <w:spacing w:after="0" w:line="240" w:lineRule="auto"/>
      <w:jc w:val="both"/>
      <w:outlineLvl w:val="3"/>
    </w:pPr>
    <w:rPr>
      <w:rFonts w:ascii="CG Times (W1)" w:eastAsia="Times New Roman" w:hAnsi="CG Times (W1)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2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2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2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2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02A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226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2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2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02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257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7E19"/>
    <w:rPr>
      <w:rFonts w:ascii="CG Times (W1)" w:eastAsia="Times New Roman" w:hAnsi="CG Times (W1)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7E19"/>
    <w:rPr>
      <w:rFonts w:ascii="CG Times (W1)" w:eastAsia="Times New Roman" w:hAnsi="CG Times (W1)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7E19"/>
    <w:rPr>
      <w:rFonts w:ascii="CG Times (W1)" w:eastAsia="Times New Roman" w:hAnsi="CG Times (W1)" w:cs="Times New Roman"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797E19"/>
    <w:pPr>
      <w:keepNext/>
      <w:widowControl w:val="0"/>
      <w:spacing w:after="0" w:line="240" w:lineRule="auto"/>
      <w:jc w:val="both"/>
    </w:pPr>
    <w:rPr>
      <w:rFonts w:ascii="CG Times (W1)" w:eastAsia="Times New Roman" w:hAnsi="CG Times (W1)" w:cs="Times New Roman"/>
      <w:sz w:val="28"/>
      <w:szCs w:val="20"/>
      <w:lang w:eastAsia="ru-RU"/>
    </w:rPr>
  </w:style>
  <w:style w:type="paragraph" w:styleId="11">
    <w:name w:val="index 1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2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21">
    <w:name w:val="index 2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4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3">
    <w:name w:val="index 3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6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42">
    <w:name w:val="index 4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8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5">
    <w:name w:val="index 5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10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6">
    <w:name w:val="index 6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12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7">
    <w:name w:val="index 7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14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8">
    <w:name w:val="index 8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16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9">
    <w:name w:val="index 9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18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a8">
    <w:name w:val="index heading"/>
    <w:basedOn w:val="a"/>
    <w:next w:val="11"/>
    <w:semiHidden/>
    <w:rsid w:val="00797E19"/>
    <w:pPr>
      <w:widowControl w:val="0"/>
      <w:spacing w:before="240" w:after="120" w:line="240" w:lineRule="auto"/>
      <w:jc w:val="center"/>
    </w:pPr>
    <w:rPr>
      <w:rFonts w:ascii="CG Times (W1)" w:eastAsia="Times New Roman" w:hAnsi="CG Times (W1)" w:cs="Times New Roman"/>
      <w:b/>
      <w:sz w:val="26"/>
      <w:szCs w:val="20"/>
      <w:lang w:eastAsia="ru-RU"/>
    </w:rPr>
  </w:style>
  <w:style w:type="character" w:styleId="a9">
    <w:name w:val="page number"/>
    <w:basedOn w:val="a0"/>
    <w:rsid w:val="00797E19"/>
  </w:style>
  <w:style w:type="paragraph" w:styleId="aa">
    <w:name w:val="Body Text Indent"/>
    <w:basedOn w:val="a"/>
    <w:link w:val="ab"/>
    <w:rsid w:val="00797E19"/>
    <w:pPr>
      <w:widowControl w:val="0"/>
      <w:tabs>
        <w:tab w:val="left" w:pos="993"/>
      </w:tabs>
      <w:spacing w:after="0" w:line="240" w:lineRule="auto"/>
      <w:ind w:firstLine="567"/>
      <w:jc w:val="both"/>
    </w:pPr>
    <w:rPr>
      <w:rFonts w:ascii="CG Times (W1)" w:eastAsia="Times New Roman" w:hAnsi="CG Times (W1)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97E19"/>
    <w:rPr>
      <w:rFonts w:ascii="CG Times (W1)" w:eastAsia="Times New Roman" w:hAnsi="CG Times (W1)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797E19"/>
    <w:pPr>
      <w:framePr w:w="5037" w:h="3405" w:hRule="exact" w:hSpace="142" w:wrap="notBeside" w:vAnchor="text" w:hAnchor="page" w:x="6047" w:y="358"/>
      <w:widowControl w:val="0"/>
      <w:spacing w:after="0" w:line="240" w:lineRule="auto"/>
    </w:pPr>
    <w:rPr>
      <w:rFonts w:ascii="CG Times (W1)" w:eastAsia="Times New Roman" w:hAnsi="CG Times (W1)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97E19"/>
    <w:rPr>
      <w:rFonts w:ascii="CG Times (W1)" w:eastAsia="Times New Roman" w:hAnsi="CG Times (W1)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797E1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797E19"/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12">
    <w:name w:val="Обычный1"/>
    <w:rsid w:val="00797E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79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1">
    <w:name w:val="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3">
    <w:name w:val="Знак Знак Знак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4">
    <w:name w:val="1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5">
    <w:name w:val="Знак Знак Знак Знак Знак Знак Знак Знак Знак Знак Знак Знак Знак Знак Знак Знак Знак Знак1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4">
    <w:name w:val="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6">
    <w:name w:val="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7">
    <w:name w:val="Знак Знак Знак Знак Знак Знак Знак Знак Знак Знак Знак Знак Знак Знак Знак Знак Знак Знак1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8">
    <w:name w:val="Знак Знак1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character" w:styleId="af9">
    <w:name w:val="Hyperlink"/>
    <w:rsid w:val="00797E19"/>
    <w:rPr>
      <w:color w:val="0000FF"/>
      <w:u w:val="single"/>
    </w:rPr>
  </w:style>
  <w:style w:type="paragraph" w:customStyle="1" w:styleId="afa">
    <w:name w:val="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numbering" w:customStyle="1" w:styleId="19">
    <w:name w:val="Нет списка1"/>
    <w:next w:val="a2"/>
    <w:semiHidden/>
    <w:rsid w:val="00797E19"/>
  </w:style>
  <w:style w:type="paragraph" w:customStyle="1" w:styleId="22">
    <w:name w:val="Обычный2"/>
    <w:rsid w:val="00797E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a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b">
    <w:name w:val="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d">
    <w:name w:val="Знак Знак Знак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b">
    <w:name w:val="Знак Знак Знак Знак Знак Знак Знак Знак Знак Знак Знак Знак Знак Знак Знак Знак Знак Знак1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e">
    <w:name w:val="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f">
    <w:name w:val="Знак Знак Знак Знак Знак Знак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f0">
    <w:name w:val="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c">
    <w:name w:val="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11">
    <w:name w:val="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e">
    <w:name w:val="Знак Знак1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f3">
    <w:name w:val="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styleId="aff4">
    <w:name w:val="Strong"/>
    <w:uiPriority w:val="22"/>
    <w:qFormat/>
    <w:rsid w:val="00797E19"/>
    <w:rPr>
      <w:b/>
      <w:bCs/>
    </w:rPr>
  </w:style>
  <w:style w:type="character" w:styleId="aff5">
    <w:name w:val="FollowedHyperlink"/>
    <w:basedOn w:val="a0"/>
    <w:uiPriority w:val="99"/>
    <w:semiHidden/>
    <w:unhideWhenUsed/>
    <w:rsid w:val="00797E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9F"/>
  </w:style>
  <w:style w:type="paragraph" w:styleId="1">
    <w:name w:val="heading 1"/>
    <w:basedOn w:val="a"/>
    <w:next w:val="a"/>
    <w:link w:val="10"/>
    <w:qFormat/>
    <w:rsid w:val="00797E19"/>
    <w:pPr>
      <w:keepNext/>
      <w:widowControl w:val="0"/>
      <w:pBdr>
        <w:bottom w:val="single" w:sz="6" w:space="1" w:color="auto"/>
      </w:pBdr>
      <w:spacing w:after="0" w:line="240" w:lineRule="auto"/>
      <w:jc w:val="center"/>
      <w:outlineLvl w:val="0"/>
    </w:pPr>
    <w:rPr>
      <w:rFonts w:ascii="CG Times (W1)" w:eastAsia="Times New Roman" w:hAnsi="CG Times (W1)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7E19"/>
    <w:pPr>
      <w:keepNext/>
      <w:widowControl w:val="0"/>
      <w:spacing w:after="0" w:line="240" w:lineRule="auto"/>
      <w:outlineLvl w:val="1"/>
    </w:pPr>
    <w:rPr>
      <w:rFonts w:ascii="CG Times (W1)" w:eastAsia="Times New Roman" w:hAnsi="CG Times (W1)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7E19"/>
    <w:pPr>
      <w:keepNext/>
      <w:widowControl w:val="0"/>
      <w:spacing w:after="0" w:line="240" w:lineRule="auto"/>
      <w:jc w:val="both"/>
      <w:outlineLvl w:val="3"/>
    </w:pPr>
    <w:rPr>
      <w:rFonts w:ascii="CG Times (W1)" w:eastAsia="Times New Roman" w:hAnsi="CG Times (W1)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2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2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2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2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02A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226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2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2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02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257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7E19"/>
    <w:rPr>
      <w:rFonts w:ascii="CG Times (W1)" w:eastAsia="Times New Roman" w:hAnsi="CG Times (W1)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7E19"/>
    <w:rPr>
      <w:rFonts w:ascii="CG Times (W1)" w:eastAsia="Times New Roman" w:hAnsi="CG Times (W1)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7E19"/>
    <w:rPr>
      <w:rFonts w:ascii="CG Times (W1)" w:eastAsia="Times New Roman" w:hAnsi="CG Times (W1)" w:cs="Times New Roman"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797E19"/>
    <w:pPr>
      <w:keepNext/>
      <w:widowControl w:val="0"/>
      <w:spacing w:after="0" w:line="240" w:lineRule="auto"/>
      <w:jc w:val="both"/>
    </w:pPr>
    <w:rPr>
      <w:rFonts w:ascii="CG Times (W1)" w:eastAsia="Times New Roman" w:hAnsi="CG Times (W1)" w:cs="Times New Roman"/>
      <w:sz w:val="28"/>
      <w:szCs w:val="20"/>
      <w:lang w:eastAsia="ru-RU"/>
    </w:rPr>
  </w:style>
  <w:style w:type="paragraph" w:styleId="11">
    <w:name w:val="index 1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2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21">
    <w:name w:val="index 2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4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3">
    <w:name w:val="index 3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6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42">
    <w:name w:val="index 4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8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5">
    <w:name w:val="index 5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10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6">
    <w:name w:val="index 6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12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7">
    <w:name w:val="index 7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14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8">
    <w:name w:val="index 8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16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9">
    <w:name w:val="index 9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18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a8">
    <w:name w:val="index heading"/>
    <w:basedOn w:val="a"/>
    <w:next w:val="11"/>
    <w:semiHidden/>
    <w:rsid w:val="00797E19"/>
    <w:pPr>
      <w:widowControl w:val="0"/>
      <w:spacing w:before="240" w:after="120" w:line="240" w:lineRule="auto"/>
      <w:jc w:val="center"/>
    </w:pPr>
    <w:rPr>
      <w:rFonts w:ascii="CG Times (W1)" w:eastAsia="Times New Roman" w:hAnsi="CG Times (W1)" w:cs="Times New Roman"/>
      <w:b/>
      <w:sz w:val="26"/>
      <w:szCs w:val="20"/>
      <w:lang w:eastAsia="ru-RU"/>
    </w:rPr>
  </w:style>
  <w:style w:type="character" w:styleId="a9">
    <w:name w:val="page number"/>
    <w:basedOn w:val="a0"/>
    <w:rsid w:val="00797E19"/>
  </w:style>
  <w:style w:type="paragraph" w:styleId="aa">
    <w:name w:val="Body Text Indent"/>
    <w:basedOn w:val="a"/>
    <w:link w:val="ab"/>
    <w:rsid w:val="00797E19"/>
    <w:pPr>
      <w:widowControl w:val="0"/>
      <w:tabs>
        <w:tab w:val="left" w:pos="993"/>
      </w:tabs>
      <w:spacing w:after="0" w:line="240" w:lineRule="auto"/>
      <w:ind w:firstLine="567"/>
      <w:jc w:val="both"/>
    </w:pPr>
    <w:rPr>
      <w:rFonts w:ascii="CG Times (W1)" w:eastAsia="Times New Roman" w:hAnsi="CG Times (W1)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97E19"/>
    <w:rPr>
      <w:rFonts w:ascii="CG Times (W1)" w:eastAsia="Times New Roman" w:hAnsi="CG Times (W1)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797E19"/>
    <w:pPr>
      <w:framePr w:w="5037" w:h="3405" w:hRule="exact" w:hSpace="142" w:wrap="notBeside" w:vAnchor="text" w:hAnchor="page" w:x="6047" w:y="358"/>
      <w:widowControl w:val="0"/>
      <w:spacing w:after="0" w:line="240" w:lineRule="auto"/>
    </w:pPr>
    <w:rPr>
      <w:rFonts w:ascii="CG Times (W1)" w:eastAsia="Times New Roman" w:hAnsi="CG Times (W1)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97E19"/>
    <w:rPr>
      <w:rFonts w:ascii="CG Times (W1)" w:eastAsia="Times New Roman" w:hAnsi="CG Times (W1)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797E1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797E19"/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12">
    <w:name w:val="Обычный1"/>
    <w:rsid w:val="00797E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79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1">
    <w:name w:val="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3">
    <w:name w:val="Знак Знак Знак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4">
    <w:name w:val="1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5">
    <w:name w:val="Знак Знак Знак Знак Знак Знак Знак Знак Знак Знак Знак Знак Знак Знак Знак Знак Знак Знак1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4">
    <w:name w:val="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6">
    <w:name w:val="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7">
    <w:name w:val="Знак Знак Знак Знак Знак Знак Знак Знак Знак Знак Знак Знак Знак Знак Знак Знак Знак Знак1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8">
    <w:name w:val="Знак Знак1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character" w:styleId="af9">
    <w:name w:val="Hyperlink"/>
    <w:rsid w:val="00797E19"/>
    <w:rPr>
      <w:color w:val="0000FF"/>
      <w:u w:val="single"/>
    </w:rPr>
  </w:style>
  <w:style w:type="paragraph" w:customStyle="1" w:styleId="afa">
    <w:name w:val="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numbering" w:customStyle="1" w:styleId="19">
    <w:name w:val="Нет списка1"/>
    <w:next w:val="a2"/>
    <w:semiHidden/>
    <w:rsid w:val="00797E19"/>
  </w:style>
  <w:style w:type="paragraph" w:customStyle="1" w:styleId="22">
    <w:name w:val="Обычный2"/>
    <w:rsid w:val="00797E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a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b">
    <w:name w:val="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d">
    <w:name w:val="Знак Знак Знак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b">
    <w:name w:val="Знак Знак Знак Знак Знак Знак Знак Знак Знак Знак Знак Знак Знак Знак Знак Знак Знак Знак1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e">
    <w:name w:val="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f">
    <w:name w:val="Знак Знак Знак Знак Знак Знак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f0">
    <w:name w:val="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c">
    <w:name w:val="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11">
    <w:name w:val="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e">
    <w:name w:val="Знак Знак1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f3">
    <w:name w:val="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styleId="aff4">
    <w:name w:val="Strong"/>
    <w:uiPriority w:val="22"/>
    <w:qFormat/>
    <w:rsid w:val="00797E19"/>
    <w:rPr>
      <w:b/>
      <w:bCs/>
    </w:rPr>
  </w:style>
  <w:style w:type="character" w:styleId="aff5">
    <w:name w:val="FollowedHyperlink"/>
    <w:basedOn w:val="a0"/>
    <w:uiPriority w:val="99"/>
    <w:semiHidden/>
    <w:unhideWhenUsed/>
    <w:rsid w:val="00797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2BD505B5A906DEF1E55B9DD43441B81896C146106FAB02445E965CC831E1825987D95E33F1E1FF94665627O8V5O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C1B1368DD7BEAA8EE42544D0E8EAC39CE27D07CA7EC120E2294471BDCB120B9066E0381EB9524C0F634C53RED5M" TargetMode="External"/><Relationship Id="rId17" Type="http://schemas.openxmlformats.org/officeDocument/2006/relationships/hyperlink" Target="consultantplus://offline/ref=ED9D1909C4E0038AE50C6255EC9BD23F71494A3898C6A0E42806A424C980F5E0B17A939CE5F3C0821924CAA106J1OFH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C1B1368DD7BEAA8EE43B49C684B4C99CE02B0ACC76CD7FBD7D4226E2R9DB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BC1B1368DD7BEAA8EE43B49C684B4C99FE12709CB78CD7FBD7D4226E29B145ED026E6685ERFD8M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81E8-272C-4FFD-BBDF-70FD9055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37</Pages>
  <Words>13956</Words>
  <Characters>79555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Куделина</dc:creator>
  <cp:lastModifiedBy>Антыгина Ксения Валерьевна</cp:lastModifiedBy>
  <cp:revision>138</cp:revision>
  <cp:lastPrinted>2018-12-07T06:28:00Z</cp:lastPrinted>
  <dcterms:created xsi:type="dcterms:W3CDTF">2018-11-22T05:29:00Z</dcterms:created>
  <dcterms:modified xsi:type="dcterms:W3CDTF">2018-12-07T06:28:00Z</dcterms:modified>
</cp:coreProperties>
</file>